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3B" w:rsidRDefault="0045553B" w:rsidP="0045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Teachers: </w:t>
      </w:r>
    </w:p>
    <w:p w:rsidR="0045553B" w:rsidRPr="0045553B" w:rsidRDefault="0045553B" w:rsidP="004555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53B">
        <w:rPr>
          <w:rFonts w:ascii="Times New Roman" w:hAnsi="Times New Roman" w:cs="Times New Roman"/>
          <w:sz w:val="24"/>
          <w:szCs w:val="24"/>
        </w:rPr>
        <w:t xml:space="preserve">Use the Mulch and Soil Fertility </w:t>
      </w:r>
      <w:r>
        <w:rPr>
          <w:rFonts w:ascii="Times New Roman" w:hAnsi="Times New Roman" w:cs="Times New Roman"/>
          <w:sz w:val="24"/>
          <w:szCs w:val="24"/>
        </w:rPr>
        <w:t>article to have students complete the Anticipation Guide.</w:t>
      </w:r>
    </w:p>
    <w:p w:rsidR="0045553B" w:rsidRPr="0045553B" w:rsidRDefault="0045553B" w:rsidP="004555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53B">
        <w:rPr>
          <w:rFonts w:ascii="Times New Roman" w:hAnsi="Times New Roman" w:cs="Times New Roman"/>
          <w:sz w:val="24"/>
          <w:szCs w:val="24"/>
        </w:rPr>
        <w:t>Upon completion, students could then do the following:</w:t>
      </w:r>
    </w:p>
    <w:p w:rsidR="0045553B" w:rsidRPr="0045553B" w:rsidRDefault="0045553B" w:rsidP="004555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53B">
        <w:rPr>
          <w:rFonts w:ascii="Times New Roman" w:hAnsi="Times New Roman" w:cs="Times New Roman"/>
          <w:sz w:val="24"/>
          <w:szCs w:val="24"/>
        </w:rPr>
        <w:t>Research the C</w:t>
      </w:r>
      <w:proofErr w:type="gramStart"/>
      <w:r w:rsidRPr="0045553B">
        <w:rPr>
          <w:rFonts w:ascii="Times New Roman" w:hAnsi="Times New Roman" w:cs="Times New Roman"/>
          <w:sz w:val="24"/>
          <w:szCs w:val="24"/>
        </w:rPr>
        <w:t>:N</w:t>
      </w:r>
      <w:proofErr w:type="gramEnd"/>
      <w:r w:rsidRPr="0045553B">
        <w:rPr>
          <w:rFonts w:ascii="Times New Roman" w:hAnsi="Times New Roman" w:cs="Times New Roman"/>
          <w:sz w:val="24"/>
          <w:szCs w:val="24"/>
        </w:rPr>
        <w:t xml:space="preserve"> ratio of coffee.</w:t>
      </w:r>
    </w:p>
    <w:p w:rsidR="0045553B" w:rsidRPr="0045553B" w:rsidRDefault="0045553B" w:rsidP="004555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53B">
        <w:rPr>
          <w:rFonts w:ascii="Times New Roman" w:hAnsi="Times New Roman" w:cs="Times New Roman"/>
          <w:sz w:val="24"/>
          <w:szCs w:val="24"/>
        </w:rPr>
        <w:t>Determine whether or not coffee is a good organic amendment option for soils.</w:t>
      </w:r>
    </w:p>
    <w:p w:rsidR="0045553B" w:rsidRPr="0045553B" w:rsidRDefault="0045553B" w:rsidP="004555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53B">
        <w:rPr>
          <w:rFonts w:ascii="Times New Roman" w:hAnsi="Times New Roman" w:cs="Times New Roman"/>
          <w:sz w:val="24"/>
          <w:szCs w:val="24"/>
        </w:rPr>
        <w:t>Justify why coffee is or is not a better option than another material (i.e. wood chips).</w:t>
      </w:r>
    </w:p>
    <w:p w:rsidR="0045553B" w:rsidRPr="0045553B" w:rsidRDefault="0045553B" w:rsidP="004555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53B">
        <w:rPr>
          <w:rFonts w:ascii="Times New Roman" w:hAnsi="Times New Roman" w:cs="Times New Roman"/>
          <w:sz w:val="24"/>
          <w:szCs w:val="24"/>
        </w:rPr>
        <w:t xml:space="preserve">Students could measure the Nitrogen, Phosphorus and Potassium levels of your garden’s soil using a kit from a garden store (like </w:t>
      </w:r>
      <w:proofErr w:type="spellStart"/>
      <w:r w:rsidRPr="0045553B">
        <w:rPr>
          <w:rFonts w:ascii="Times New Roman" w:hAnsi="Times New Roman" w:cs="Times New Roman"/>
          <w:sz w:val="24"/>
          <w:szCs w:val="24"/>
        </w:rPr>
        <w:t>Mosser</w:t>
      </w:r>
      <w:proofErr w:type="spellEnd"/>
      <w:r w:rsidRPr="0045553B">
        <w:rPr>
          <w:rFonts w:ascii="Times New Roman" w:hAnsi="Times New Roman" w:cs="Times New Roman"/>
          <w:sz w:val="24"/>
          <w:szCs w:val="24"/>
        </w:rPr>
        <w:t>-Lee or another easy to use kit) and test the concentrations in the soil before, during, and at the end of the mulching project.</w:t>
      </w:r>
    </w:p>
    <w:p w:rsidR="0045553B" w:rsidRDefault="0045553B">
      <w:pPr>
        <w:rPr>
          <w:rFonts w:ascii="Times New Roman" w:hAnsi="Times New Roman" w:cs="Times New Roman"/>
          <w:b/>
          <w:sz w:val="24"/>
          <w:szCs w:val="24"/>
        </w:rPr>
      </w:pPr>
    </w:p>
    <w:p w:rsidR="0045553B" w:rsidRDefault="00455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680D" w:rsidRDefault="00E26B2F" w:rsidP="00666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Mulch and Soil Fertility, 5.02</w:t>
      </w:r>
      <w:r w:rsidR="0066680D">
        <w:rPr>
          <w:rFonts w:ascii="Times New Roman" w:hAnsi="Times New Roman" w:cs="Times New Roman"/>
          <w:b/>
          <w:sz w:val="24"/>
          <w:szCs w:val="24"/>
        </w:rPr>
        <w:t>, P</w:t>
      </w:r>
      <w:proofErr w:type="gramStart"/>
      <w:r w:rsidR="0066680D">
        <w:rPr>
          <w:rFonts w:ascii="Times New Roman" w:hAnsi="Times New Roman" w:cs="Times New Roman"/>
          <w:b/>
          <w:sz w:val="24"/>
          <w:szCs w:val="24"/>
        </w:rPr>
        <w:t>:1</w:t>
      </w:r>
      <w:proofErr w:type="gramEnd"/>
    </w:p>
    <w:p w:rsidR="0066680D" w:rsidRDefault="0066680D" w:rsidP="00666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8F" w:rsidRDefault="00DC2EAB" w:rsidP="00275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Agriculture Literacy Strategy- Anticipation Guide </w:t>
      </w:r>
    </w:p>
    <w:p w:rsidR="00DC2EAB" w:rsidRDefault="00DC2EAB" w:rsidP="00275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EAB" w:rsidRDefault="00E26B2F" w:rsidP="00DC2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66975" cy="1845945"/>
            <wp:effectExtent l="19050" t="0" r="9525" b="0"/>
            <wp:docPr id="1" name="rg_hi" descr="https://encrypted-tbn2.gstatic.com/images?q=tbn:ANd9GcS0W9JaLhR5GjqcJ6XW3y7QakUqB3aYegptvcAbEnbLiTjm3Mi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0W9JaLhR5GjqcJ6XW3y7QakUqB3aYegptvcAbEnbLiTjm3Mi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EAB" w:rsidRDefault="00DC2EAB" w:rsidP="002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your own: </w:t>
      </w:r>
      <w:r>
        <w:rPr>
          <w:rFonts w:ascii="Times New Roman" w:hAnsi="Times New Roman" w:cs="Times New Roman"/>
          <w:sz w:val="24"/>
          <w:szCs w:val="24"/>
        </w:rPr>
        <w:t xml:space="preserve">In the space to the left of each statement, place a T if you think the statement is true, an F if you think it is false. </w:t>
      </w: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small groups:</w:t>
      </w:r>
      <w:r>
        <w:rPr>
          <w:rFonts w:ascii="Times New Roman" w:hAnsi="Times New Roman" w:cs="Times New Roman"/>
          <w:sz w:val="24"/>
          <w:szCs w:val="24"/>
        </w:rPr>
        <w:t xml:space="preserve"> Compare your answers and discuss why you have agreed or disagreed with the statement. </w:t>
      </w: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your own: </w:t>
      </w:r>
      <w:r w:rsidR="00DC2EAB">
        <w:rPr>
          <w:rFonts w:ascii="Times New Roman" w:hAnsi="Times New Roman" w:cs="Times New Roman"/>
          <w:sz w:val="24"/>
          <w:szCs w:val="24"/>
        </w:rPr>
        <w:t xml:space="preserve">Read </w:t>
      </w:r>
      <w:r w:rsidR="006B5A8F">
        <w:rPr>
          <w:rFonts w:ascii="Times New Roman" w:hAnsi="Times New Roman" w:cs="Times New Roman"/>
          <w:sz w:val="24"/>
          <w:szCs w:val="24"/>
        </w:rPr>
        <w:t>my</w:t>
      </w:r>
      <w:r w:rsidR="00DC2EAB">
        <w:rPr>
          <w:rFonts w:ascii="Times New Roman" w:hAnsi="Times New Roman" w:cs="Times New Roman"/>
          <w:sz w:val="24"/>
          <w:szCs w:val="24"/>
        </w:rPr>
        <w:t xml:space="preserve"> article entitled </w:t>
      </w:r>
      <w:r w:rsidR="00AE1D34">
        <w:rPr>
          <w:rFonts w:ascii="Times New Roman" w:hAnsi="Times New Roman" w:cs="Times New Roman"/>
          <w:i/>
          <w:sz w:val="24"/>
          <w:szCs w:val="24"/>
        </w:rPr>
        <w:t>Mulch and Soil Fertility</w:t>
      </w:r>
      <w:r>
        <w:rPr>
          <w:rFonts w:ascii="Times New Roman" w:hAnsi="Times New Roman" w:cs="Times New Roman"/>
          <w:sz w:val="24"/>
          <w:szCs w:val="24"/>
        </w:rPr>
        <w:t xml:space="preserve">, marking </w:t>
      </w:r>
      <w:r w:rsidR="00AE1D34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page or other supporting evidence to confirm or refute your original prediction beside the statement. </w:t>
      </w: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small groups: </w:t>
      </w:r>
      <w:r>
        <w:rPr>
          <w:rFonts w:ascii="Times New Roman" w:hAnsi="Times New Roman" w:cs="Times New Roman"/>
          <w:sz w:val="24"/>
          <w:szCs w:val="24"/>
        </w:rPr>
        <w:t xml:space="preserve">Defend your point of view—politely but firmly. </w:t>
      </w: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Whole group 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F">
        <w:rPr>
          <w:rFonts w:ascii="Times New Roman" w:hAnsi="Times New Roman" w:cs="Times New Roman"/>
          <w:sz w:val="24"/>
          <w:szCs w:val="24"/>
        </w:rPr>
        <w:t>What are the benefits of using straw bale gardens and what are the disadvantages?</w:t>
      </w:r>
      <w:r w:rsidR="00DC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900"/>
        <w:gridCol w:w="6030"/>
        <w:gridCol w:w="900"/>
        <w:gridCol w:w="3240"/>
      </w:tblGrid>
      <w:tr w:rsidR="000831CF" w:rsidTr="000831CF">
        <w:tc>
          <w:tcPr>
            <w:tcW w:w="900" w:type="dxa"/>
          </w:tcPr>
          <w:p w:rsidR="00275174" w:rsidRDefault="00275174" w:rsidP="002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</w:p>
        </w:tc>
        <w:tc>
          <w:tcPr>
            <w:tcW w:w="6030" w:type="dxa"/>
          </w:tcPr>
          <w:p w:rsidR="00275174" w:rsidRDefault="00275174" w:rsidP="002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75174" w:rsidRDefault="00275174" w:rsidP="002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</w:p>
        </w:tc>
        <w:tc>
          <w:tcPr>
            <w:tcW w:w="3240" w:type="dxa"/>
          </w:tcPr>
          <w:p w:rsidR="00275174" w:rsidRDefault="00275174" w:rsidP="002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0831CF" w:rsidTr="000831CF">
        <w:tc>
          <w:tcPr>
            <w:tcW w:w="900" w:type="dxa"/>
          </w:tcPr>
          <w:p w:rsidR="00275174" w:rsidRDefault="00275174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74" w:rsidRDefault="00275174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75174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Adding more mulch is always a good idea for the garden.</w:t>
            </w:r>
          </w:p>
        </w:tc>
        <w:tc>
          <w:tcPr>
            <w:tcW w:w="900" w:type="dxa"/>
          </w:tcPr>
          <w:p w:rsidR="00275174" w:rsidRDefault="00275174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CF" w:rsidRDefault="000831C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75174" w:rsidRDefault="00275174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CF" w:rsidTr="000831CF"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831CF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Mulch helps in reducing water loss, insulating the soil, decreasing erosion and compaction, and minimizing weeds present.</w:t>
            </w:r>
          </w:p>
        </w:tc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1CF" w:rsidRDefault="000831C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CF" w:rsidTr="000831CF"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831CF" w:rsidRDefault="00E26B2F" w:rsidP="0040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a number of inorganic mulches that will help amend your soil.</w:t>
            </w:r>
          </w:p>
        </w:tc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1CF" w:rsidRDefault="000831C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CF" w:rsidTr="000831CF"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831CF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addition to the other benefits of adding organic soil, microorganisms will also provide additional nutrition to the soil.</w:t>
            </w:r>
          </w:p>
        </w:tc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1CF" w:rsidRDefault="000831C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CF" w:rsidTr="000831CF"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831CF" w:rsidRDefault="00E26B2F" w:rsidP="00D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shredded pallets as mulch will amend the soil in a better manner than compost.</w:t>
            </w:r>
          </w:p>
        </w:tc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1CF" w:rsidRDefault="000831C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CF" w:rsidTr="000831CF"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0831CF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wood chips can lead to nutrient deficiencies.</w:t>
            </w:r>
          </w:p>
        </w:tc>
        <w:tc>
          <w:tcPr>
            <w:tcW w:w="900" w:type="dxa"/>
          </w:tcPr>
          <w:p w:rsidR="000831CF" w:rsidRDefault="000831C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831CF" w:rsidRDefault="000831C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0D" w:rsidTr="000831CF">
        <w:tc>
          <w:tcPr>
            <w:tcW w:w="900" w:type="dxa"/>
          </w:tcPr>
          <w:p w:rsidR="0066680D" w:rsidRDefault="0066680D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6680D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ratio of freshly fallen leaves makes it a great mulch to use and will ensure lots of nitrogen for the soil.</w:t>
            </w:r>
          </w:p>
        </w:tc>
        <w:tc>
          <w:tcPr>
            <w:tcW w:w="900" w:type="dxa"/>
          </w:tcPr>
          <w:p w:rsidR="0066680D" w:rsidRDefault="0066680D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6680D" w:rsidRDefault="0066680D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0D" w:rsidTr="000831CF">
        <w:tc>
          <w:tcPr>
            <w:tcW w:w="900" w:type="dxa"/>
          </w:tcPr>
          <w:p w:rsidR="0066680D" w:rsidRDefault="0066680D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6680D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carbon values are really high in comparison to nitrogen values, then the soil is starved of nutrients.</w:t>
            </w:r>
          </w:p>
        </w:tc>
        <w:tc>
          <w:tcPr>
            <w:tcW w:w="900" w:type="dxa"/>
          </w:tcPr>
          <w:p w:rsidR="0066680D" w:rsidRDefault="0066680D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6680D" w:rsidRDefault="0066680D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0D" w:rsidTr="000831CF">
        <w:tc>
          <w:tcPr>
            <w:tcW w:w="900" w:type="dxa"/>
          </w:tcPr>
          <w:p w:rsidR="0066680D" w:rsidRDefault="0066680D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6680D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way to increase the competition between plants and microbes is to add fertilizer.</w:t>
            </w:r>
          </w:p>
        </w:tc>
        <w:tc>
          <w:tcPr>
            <w:tcW w:w="900" w:type="dxa"/>
          </w:tcPr>
          <w:p w:rsidR="0066680D" w:rsidRDefault="0066680D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6680D" w:rsidRDefault="0066680D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2F" w:rsidTr="000831CF">
        <w:tc>
          <w:tcPr>
            <w:tcW w:w="900" w:type="dxa"/>
          </w:tcPr>
          <w:p w:rsidR="00E26B2F" w:rsidRDefault="00E26B2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E26B2F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Places that should employ mulches with high 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ratios are those like walkways.</w:t>
            </w:r>
          </w:p>
        </w:tc>
        <w:tc>
          <w:tcPr>
            <w:tcW w:w="900" w:type="dxa"/>
          </w:tcPr>
          <w:p w:rsidR="00E26B2F" w:rsidRDefault="00E26B2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6B2F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2F" w:rsidTr="000831CF">
        <w:tc>
          <w:tcPr>
            <w:tcW w:w="900" w:type="dxa"/>
          </w:tcPr>
          <w:p w:rsidR="00E26B2F" w:rsidRDefault="00E26B2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E26B2F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Areas of a garden must have mulches low in 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ratios like recycled wood pallets.</w:t>
            </w:r>
          </w:p>
        </w:tc>
        <w:tc>
          <w:tcPr>
            <w:tcW w:w="900" w:type="dxa"/>
          </w:tcPr>
          <w:p w:rsidR="00E26B2F" w:rsidRDefault="00E26B2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6B2F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2F" w:rsidTr="000831CF">
        <w:tc>
          <w:tcPr>
            <w:tcW w:w="900" w:type="dxa"/>
          </w:tcPr>
          <w:p w:rsidR="00E26B2F" w:rsidRDefault="00E26B2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E26B2F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using a mulch in a vegetable garden the better choice is composted manure.</w:t>
            </w:r>
          </w:p>
        </w:tc>
        <w:tc>
          <w:tcPr>
            <w:tcW w:w="900" w:type="dxa"/>
          </w:tcPr>
          <w:p w:rsidR="00E26B2F" w:rsidRDefault="00E26B2F" w:rsidP="0027517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26B2F" w:rsidRDefault="00E26B2F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3B" w:rsidRPr="0045553B" w:rsidRDefault="0045553B" w:rsidP="0045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8506509" wp14:editId="6D3254E2">
            <wp:extent cx="6858000" cy="7756071"/>
            <wp:effectExtent l="0" t="0" r="0" b="0"/>
            <wp:docPr id="2" name="Picture 2" descr="http://demandware.edgesuite.net/sits_pod32/dw/image/v2/AABF_PRD/on/demandware.static/-/Sites-GSC_Products/default/dwead95264/Products/GS34972_01Z.jpg?sw=840&amp;sh=1120&amp;sm=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andware.edgesuite.net/sits_pod32/dw/image/v2/AABF_PRD/on/demandware.static/-/Sites-GSC_Products/default/dwead95264/Products/GS34972_01Z.jpg?sw=840&amp;sh=1120&amp;sm=f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5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553B" w:rsidRPr="0045553B" w:rsidSect="00083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635DC"/>
    <w:multiLevelType w:val="hybridMultilevel"/>
    <w:tmpl w:val="0758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5174"/>
    <w:rsid w:val="000831CF"/>
    <w:rsid w:val="00231536"/>
    <w:rsid w:val="00245432"/>
    <w:rsid w:val="00275174"/>
    <w:rsid w:val="003356BB"/>
    <w:rsid w:val="00345030"/>
    <w:rsid w:val="004010AC"/>
    <w:rsid w:val="0045553B"/>
    <w:rsid w:val="0066680D"/>
    <w:rsid w:val="006B5A8F"/>
    <w:rsid w:val="006C15CB"/>
    <w:rsid w:val="007833E0"/>
    <w:rsid w:val="008F01FB"/>
    <w:rsid w:val="009240B5"/>
    <w:rsid w:val="00AE1D34"/>
    <w:rsid w:val="00C06E73"/>
    <w:rsid w:val="00DC2EAB"/>
    <w:rsid w:val="00E26B2F"/>
    <w:rsid w:val="00F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FAE39-601B-4776-9DF2-18AFD048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1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safe=active&amp;sa=X&amp;rls=com.microsoft:en-us:IE-SearchBox&amp;tbm=isch&amp;tbnid=Fuo6qHAbZFw5BM:&amp;imgrefurl=http://www.bentonswcd.org/projects/phs_compost/&amp;docid=Wf9fX7Zzq7oaaM&amp;imgurl=http://www.bentonswcd.org/projects/phs_compost/compost_pile-lg.jpg&amp;w=700&amp;h=525&amp;ei=ydCEUrnTDcTckQeuiIDQCQ&amp;zoom=1&amp;iact=hc&amp;vpx=2&amp;vpy=250&amp;dur=2422&amp;hovh=194&amp;hovw=259&amp;tx=128&amp;ty=92&amp;page=1&amp;tbnh=141&amp;tbnw=185&amp;start=0&amp;ndsp=21&amp;ved=1t:429,r:7,s:0,i:1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42335-E34B-4E40-8B86-71F866C1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 Palombit</dc:creator>
  <cp:lastModifiedBy>jriedel</cp:lastModifiedBy>
  <cp:revision>7</cp:revision>
  <cp:lastPrinted>2016-01-19T18:30:00Z</cp:lastPrinted>
  <dcterms:created xsi:type="dcterms:W3CDTF">2013-11-04T17:03:00Z</dcterms:created>
  <dcterms:modified xsi:type="dcterms:W3CDTF">2016-08-16T19:15:00Z</dcterms:modified>
</cp:coreProperties>
</file>