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3169" w:rsidRDefault="00823169"/>
    <w:tbl>
      <w:tblPr>
        <w:tblStyle w:val="TableGrid"/>
        <w:tblpPr w:leftFromText="180" w:rightFromText="180" w:horzAnchor="margin" w:tblpY="435"/>
        <w:tblW w:w="0" w:type="auto"/>
        <w:tblLook w:val="04A0" w:firstRow="1" w:lastRow="0" w:firstColumn="1" w:lastColumn="0" w:noHBand="0" w:noVBand="1"/>
      </w:tblPr>
      <w:tblGrid>
        <w:gridCol w:w="2448"/>
        <w:gridCol w:w="3510"/>
        <w:gridCol w:w="3618"/>
      </w:tblGrid>
      <w:tr w:rsidR="00301A7A" w:rsidTr="009A51A4">
        <w:tc>
          <w:tcPr>
            <w:tcW w:w="2448" w:type="dxa"/>
          </w:tcPr>
          <w:p w:rsidR="00301A7A" w:rsidRPr="008013B4" w:rsidRDefault="00301A7A" w:rsidP="009A51A4">
            <w:pPr>
              <w:rPr>
                <w:b/>
                <w:color w:val="76923C" w:themeColor="accent3" w:themeShade="BF"/>
              </w:rPr>
            </w:pPr>
            <w:r w:rsidRPr="008013B4">
              <w:rPr>
                <w:b/>
                <w:color w:val="76923C" w:themeColor="accent3" w:themeShade="BF"/>
              </w:rPr>
              <w:t>Bedding Plant Problem</w:t>
            </w:r>
          </w:p>
        </w:tc>
        <w:tc>
          <w:tcPr>
            <w:tcW w:w="3510" w:type="dxa"/>
          </w:tcPr>
          <w:p w:rsidR="00301A7A" w:rsidRPr="008013B4" w:rsidRDefault="00301A7A" w:rsidP="009A51A4">
            <w:pPr>
              <w:rPr>
                <w:rFonts w:ascii="Bell MT" w:hAnsi="Bell MT"/>
                <w:b/>
                <w:i/>
                <w:color w:val="1F497D" w:themeColor="text2"/>
                <w:sz w:val="23"/>
                <w:szCs w:val="23"/>
              </w:rPr>
            </w:pPr>
            <w:r w:rsidRPr="008013B4">
              <w:rPr>
                <w:rFonts w:ascii="Bell MT" w:hAnsi="Bell MT"/>
                <w:b/>
                <w:i/>
                <w:color w:val="1F497D" w:themeColor="text2"/>
                <w:sz w:val="23"/>
                <w:szCs w:val="23"/>
              </w:rPr>
              <w:t>Causes or Symptoms</w:t>
            </w:r>
          </w:p>
        </w:tc>
        <w:tc>
          <w:tcPr>
            <w:tcW w:w="3618" w:type="dxa"/>
          </w:tcPr>
          <w:p w:rsidR="00301A7A" w:rsidRPr="008013B4" w:rsidRDefault="00301A7A" w:rsidP="009A51A4">
            <w:pPr>
              <w:rPr>
                <w:rFonts w:ascii="Baskerville Old Face" w:hAnsi="Baskerville Old Face"/>
                <w:b/>
                <w:color w:val="C00000"/>
                <w:sz w:val="23"/>
                <w:szCs w:val="23"/>
              </w:rPr>
            </w:pPr>
            <w:r w:rsidRPr="008013B4">
              <w:rPr>
                <w:rFonts w:ascii="Baskerville Old Face" w:hAnsi="Baskerville Old Face"/>
                <w:b/>
                <w:color w:val="C00000"/>
                <w:sz w:val="23"/>
                <w:szCs w:val="23"/>
              </w:rPr>
              <w:t>Solutions</w:t>
            </w:r>
          </w:p>
        </w:tc>
      </w:tr>
      <w:tr w:rsidR="00E044D2" w:rsidTr="009A51A4">
        <w:tc>
          <w:tcPr>
            <w:tcW w:w="2448" w:type="dxa"/>
          </w:tcPr>
          <w:p w:rsidR="00E044D2" w:rsidRPr="008013B4" w:rsidRDefault="00B42099" w:rsidP="009A51A4">
            <w:pPr>
              <w:rPr>
                <w:color w:val="76923C" w:themeColor="accent3" w:themeShade="BF"/>
                <w:sz w:val="26"/>
                <w:szCs w:val="26"/>
              </w:rPr>
            </w:pPr>
            <w:r>
              <w:rPr>
                <w:color w:val="76923C" w:themeColor="accent3" w:themeShade="BF"/>
                <w:sz w:val="26"/>
                <w:szCs w:val="26"/>
              </w:rPr>
              <w:t>Tall and Spindly Growth</w:t>
            </w:r>
          </w:p>
        </w:tc>
        <w:tc>
          <w:tcPr>
            <w:tcW w:w="3510" w:type="dxa"/>
          </w:tcPr>
          <w:p w:rsidR="00E044D2" w:rsidRPr="008013B4" w:rsidRDefault="00E044D2" w:rsidP="009A51A4">
            <w:pPr>
              <w:rPr>
                <w:rFonts w:ascii="Bell MT" w:hAnsi="Bell MT"/>
                <w:i/>
                <w:color w:val="1F497D" w:themeColor="text2"/>
                <w:sz w:val="23"/>
                <w:szCs w:val="23"/>
              </w:rPr>
            </w:pPr>
            <w:r w:rsidRPr="008013B4">
              <w:rPr>
                <w:rFonts w:ascii="Bell MT" w:hAnsi="Bell MT"/>
                <w:i/>
                <w:color w:val="1F497D" w:themeColor="text2"/>
                <w:sz w:val="23"/>
                <w:szCs w:val="23"/>
              </w:rPr>
              <w:t>Caused by too much nitrogen fertilizer, overwatering, low light intensity (too much shade) or high temperatures.</w:t>
            </w:r>
            <w:r w:rsidR="0039511A">
              <w:rPr>
                <w:rFonts w:ascii="Bell MT" w:hAnsi="Bell MT"/>
                <w:i/>
                <w:color w:val="1F497D" w:themeColor="text2"/>
                <w:sz w:val="23"/>
                <w:szCs w:val="23"/>
              </w:rPr>
              <w:t xml:space="preserve"> </w:t>
            </w:r>
          </w:p>
        </w:tc>
        <w:tc>
          <w:tcPr>
            <w:tcW w:w="3618" w:type="dxa"/>
          </w:tcPr>
          <w:p w:rsidR="00E044D2" w:rsidRPr="008013B4" w:rsidRDefault="00E44628" w:rsidP="009A51A4">
            <w:pPr>
              <w:rPr>
                <w:rFonts w:ascii="Baskerville Old Face" w:hAnsi="Baskerville Old Face"/>
                <w:color w:val="C00000"/>
                <w:sz w:val="23"/>
                <w:szCs w:val="23"/>
              </w:rPr>
            </w:pPr>
            <w:r w:rsidRPr="008013B4">
              <w:rPr>
                <w:rFonts w:ascii="Baskerville Old Face" w:hAnsi="Baskerville Old Face"/>
                <w:color w:val="C00000"/>
                <w:sz w:val="23"/>
                <w:szCs w:val="23"/>
              </w:rPr>
              <w:t>Can be solved by using correct amount of nitrogen, reducing frequency of watering, lowering temperature, providing more light and using growth retardants such as B-Nine or A-Rest.</w:t>
            </w:r>
          </w:p>
        </w:tc>
      </w:tr>
      <w:tr w:rsidR="00E044D2" w:rsidTr="009A51A4">
        <w:tc>
          <w:tcPr>
            <w:tcW w:w="2448" w:type="dxa"/>
          </w:tcPr>
          <w:p w:rsidR="00E044D2" w:rsidRPr="008013B4" w:rsidRDefault="00B42099" w:rsidP="009A51A4">
            <w:pPr>
              <w:rPr>
                <w:color w:val="76923C" w:themeColor="accent3" w:themeShade="BF"/>
                <w:sz w:val="26"/>
                <w:szCs w:val="26"/>
              </w:rPr>
            </w:pPr>
            <w:r>
              <w:rPr>
                <w:color w:val="76923C" w:themeColor="accent3" w:themeShade="BF"/>
                <w:sz w:val="26"/>
                <w:szCs w:val="26"/>
              </w:rPr>
              <w:t>Algae/Slime</w:t>
            </w:r>
          </w:p>
        </w:tc>
        <w:tc>
          <w:tcPr>
            <w:tcW w:w="3510" w:type="dxa"/>
          </w:tcPr>
          <w:p w:rsidR="00E044D2" w:rsidRPr="008013B4" w:rsidRDefault="00E044D2" w:rsidP="009A51A4">
            <w:pPr>
              <w:rPr>
                <w:rFonts w:ascii="Bell MT" w:hAnsi="Bell MT"/>
                <w:i/>
                <w:color w:val="1F497D" w:themeColor="text2"/>
                <w:sz w:val="23"/>
                <w:szCs w:val="23"/>
              </w:rPr>
            </w:pPr>
            <w:r w:rsidRPr="008013B4">
              <w:rPr>
                <w:rFonts w:ascii="Bell MT" w:hAnsi="Bell MT"/>
                <w:i/>
                <w:color w:val="1F497D" w:themeColor="text2"/>
                <w:sz w:val="23"/>
                <w:szCs w:val="23"/>
              </w:rPr>
              <w:t xml:space="preserve">Caused by </w:t>
            </w:r>
            <w:r w:rsidR="008B4B61" w:rsidRPr="008013B4">
              <w:rPr>
                <w:rFonts w:ascii="Bell MT" w:hAnsi="Bell MT"/>
                <w:i/>
                <w:color w:val="1F497D" w:themeColor="text2"/>
                <w:sz w:val="23"/>
                <w:szCs w:val="23"/>
              </w:rPr>
              <w:t xml:space="preserve">excessive </w:t>
            </w:r>
            <w:r w:rsidRPr="008013B4">
              <w:rPr>
                <w:rFonts w:ascii="Bell MT" w:hAnsi="Bell MT"/>
                <w:i/>
                <w:color w:val="1F497D" w:themeColor="text2"/>
                <w:sz w:val="23"/>
                <w:szCs w:val="23"/>
              </w:rPr>
              <w:t>overwatering and warm temperatures</w:t>
            </w:r>
            <w:r w:rsidR="008B4B61" w:rsidRPr="008013B4">
              <w:rPr>
                <w:rFonts w:ascii="Bell MT" w:hAnsi="Bell MT"/>
                <w:i/>
                <w:color w:val="1F497D" w:themeColor="text2"/>
                <w:sz w:val="23"/>
                <w:szCs w:val="23"/>
              </w:rPr>
              <w:t>, does not have chance to dry out.</w:t>
            </w:r>
            <w:r w:rsidR="0039511A">
              <w:rPr>
                <w:rFonts w:ascii="Bell MT" w:hAnsi="Bell MT"/>
                <w:i/>
                <w:color w:val="1F497D" w:themeColor="text2"/>
                <w:sz w:val="23"/>
                <w:szCs w:val="23"/>
              </w:rPr>
              <w:t xml:space="preserve"> </w:t>
            </w:r>
          </w:p>
        </w:tc>
        <w:tc>
          <w:tcPr>
            <w:tcW w:w="3618" w:type="dxa"/>
          </w:tcPr>
          <w:p w:rsidR="00E044D2" w:rsidRPr="008013B4" w:rsidRDefault="00E44628" w:rsidP="009A51A4">
            <w:pPr>
              <w:rPr>
                <w:rFonts w:ascii="Baskerville Old Face" w:hAnsi="Baskerville Old Face"/>
                <w:color w:val="C00000"/>
                <w:sz w:val="23"/>
                <w:szCs w:val="23"/>
              </w:rPr>
            </w:pPr>
            <w:r w:rsidRPr="008013B4">
              <w:rPr>
                <w:rFonts w:ascii="Baskerville Old Face" w:hAnsi="Baskerville Old Face"/>
                <w:color w:val="C00000"/>
                <w:sz w:val="23"/>
                <w:szCs w:val="23"/>
              </w:rPr>
              <w:t>Corrected or prevented by watering only when needed, an algaecide, bleach, or power washing of greenhouse structures.</w:t>
            </w:r>
          </w:p>
        </w:tc>
      </w:tr>
      <w:tr w:rsidR="00E044D2" w:rsidTr="009A51A4">
        <w:tc>
          <w:tcPr>
            <w:tcW w:w="2448" w:type="dxa"/>
          </w:tcPr>
          <w:p w:rsidR="00E044D2" w:rsidRPr="008013B4" w:rsidRDefault="00B42099" w:rsidP="009A51A4">
            <w:pPr>
              <w:rPr>
                <w:color w:val="76923C" w:themeColor="accent3" w:themeShade="BF"/>
                <w:sz w:val="26"/>
                <w:szCs w:val="26"/>
              </w:rPr>
            </w:pPr>
            <w:r>
              <w:rPr>
                <w:color w:val="76923C" w:themeColor="accent3" w:themeShade="BF"/>
                <w:sz w:val="26"/>
                <w:szCs w:val="26"/>
              </w:rPr>
              <w:t>Damping Off</w:t>
            </w:r>
          </w:p>
        </w:tc>
        <w:tc>
          <w:tcPr>
            <w:tcW w:w="3510" w:type="dxa"/>
          </w:tcPr>
          <w:p w:rsidR="00E044D2" w:rsidRPr="008013B4" w:rsidRDefault="00E044D2" w:rsidP="009A51A4">
            <w:pPr>
              <w:rPr>
                <w:rFonts w:ascii="Bell MT" w:hAnsi="Bell MT"/>
                <w:i/>
                <w:color w:val="1F497D" w:themeColor="text2"/>
                <w:sz w:val="23"/>
                <w:szCs w:val="23"/>
              </w:rPr>
            </w:pPr>
            <w:r w:rsidRPr="008013B4">
              <w:rPr>
                <w:rFonts w:ascii="Bell MT" w:hAnsi="Bell MT"/>
                <w:i/>
                <w:color w:val="1F497D" w:themeColor="text2"/>
                <w:sz w:val="23"/>
                <w:szCs w:val="23"/>
              </w:rPr>
              <w:t>Symptoms are seedlings falling over at the soil level.</w:t>
            </w:r>
            <w:r w:rsidR="0039511A">
              <w:rPr>
                <w:rFonts w:ascii="Bell MT" w:hAnsi="Bell MT"/>
                <w:i/>
                <w:color w:val="1F497D" w:themeColor="text2"/>
                <w:sz w:val="23"/>
                <w:szCs w:val="23"/>
              </w:rPr>
              <w:t xml:space="preserve"> </w:t>
            </w:r>
          </w:p>
        </w:tc>
        <w:tc>
          <w:tcPr>
            <w:tcW w:w="3618" w:type="dxa"/>
          </w:tcPr>
          <w:p w:rsidR="00E044D2" w:rsidRPr="008013B4" w:rsidRDefault="00E44628" w:rsidP="009A51A4">
            <w:pPr>
              <w:rPr>
                <w:rFonts w:ascii="Baskerville Old Face" w:hAnsi="Baskerville Old Face"/>
                <w:color w:val="C00000"/>
                <w:sz w:val="23"/>
                <w:szCs w:val="23"/>
              </w:rPr>
            </w:pPr>
            <w:r w:rsidRPr="008013B4">
              <w:rPr>
                <w:rFonts w:ascii="Baskerville Old Face" w:hAnsi="Baskerville Old Face"/>
                <w:color w:val="C00000"/>
                <w:sz w:val="23"/>
                <w:szCs w:val="23"/>
              </w:rPr>
              <w:t>Corrected by watering less and having good air circulation in the greenhouse.</w:t>
            </w:r>
          </w:p>
        </w:tc>
      </w:tr>
      <w:tr w:rsidR="00E044D2" w:rsidTr="009A51A4">
        <w:tc>
          <w:tcPr>
            <w:tcW w:w="2448" w:type="dxa"/>
          </w:tcPr>
          <w:p w:rsidR="00E044D2" w:rsidRPr="008013B4" w:rsidRDefault="00B42099" w:rsidP="009A51A4">
            <w:pPr>
              <w:rPr>
                <w:color w:val="76923C" w:themeColor="accent3" w:themeShade="BF"/>
                <w:sz w:val="26"/>
                <w:szCs w:val="26"/>
              </w:rPr>
            </w:pPr>
            <w:r>
              <w:rPr>
                <w:color w:val="76923C" w:themeColor="accent3" w:themeShade="BF"/>
                <w:sz w:val="26"/>
                <w:szCs w:val="26"/>
              </w:rPr>
              <w:t>Powdery Mildew</w:t>
            </w:r>
          </w:p>
        </w:tc>
        <w:tc>
          <w:tcPr>
            <w:tcW w:w="3510" w:type="dxa"/>
          </w:tcPr>
          <w:p w:rsidR="00E044D2" w:rsidRPr="008013B4" w:rsidRDefault="00E044D2" w:rsidP="009A51A4">
            <w:pPr>
              <w:rPr>
                <w:rFonts w:ascii="Bell MT" w:hAnsi="Bell MT"/>
                <w:i/>
                <w:color w:val="1F497D" w:themeColor="text2"/>
                <w:sz w:val="23"/>
                <w:szCs w:val="23"/>
              </w:rPr>
            </w:pPr>
            <w:r w:rsidRPr="008013B4">
              <w:rPr>
                <w:rFonts w:ascii="Bell MT" w:hAnsi="Bell MT"/>
                <w:i/>
                <w:color w:val="1F497D" w:themeColor="text2"/>
                <w:sz w:val="23"/>
                <w:szCs w:val="23"/>
              </w:rPr>
              <w:t>Leaves of plants are coated with a powdery substance- sometimes can appear fuzzy.</w:t>
            </w:r>
            <w:r w:rsidR="0039511A">
              <w:rPr>
                <w:rFonts w:ascii="Bell MT" w:hAnsi="Bell MT"/>
                <w:i/>
                <w:color w:val="1F497D" w:themeColor="text2"/>
                <w:sz w:val="23"/>
                <w:szCs w:val="23"/>
              </w:rPr>
              <w:t xml:space="preserve">  </w:t>
            </w:r>
          </w:p>
        </w:tc>
        <w:tc>
          <w:tcPr>
            <w:tcW w:w="3618" w:type="dxa"/>
          </w:tcPr>
          <w:p w:rsidR="00E044D2" w:rsidRPr="008013B4" w:rsidRDefault="00E44628" w:rsidP="009A51A4">
            <w:pPr>
              <w:rPr>
                <w:rFonts w:ascii="Baskerville Old Face" w:hAnsi="Baskerville Old Face"/>
                <w:color w:val="C00000"/>
                <w:sz w:val="23"/>
                <w:szCs w:val="23"/>
              </w:rPr>
            </w:pPr>
            <w:r w:rsidRPr="008013B4">
              <w:rPr>
                <w:rFonts w:ascii="Baskerville Old Face" w:hAnsi="Baskerville Old Face"/>
                <w:color w:val="C00000"/>
                <w:sz w:val="23"/>
                <w:szCs w:val="23"/>
              </w:rPr>
              <w:t xml:space="preserve">Can be solved or prevented by </w:t>
            </w:r>
            <w:r>
              <w:rPr>
                <w:rFonts w:ascii="Baskerville Old Face" w:hAnsi="Baskerville Old Face"/>
                <w:color w:val="C00000"/>
                <w:sz w:val="23"/>
                <w:szCs w:val="23"/>
              </w:rPr>
              <w:t>decreasing</w:t>
            </w:r>
            <w:r w:rsidRPr="008013B4">
              <w:rPr>
                <w:rFonts w:ascii="Baskerville Old Face" w:hAnsi="Baskerville Old Face"/>
                <w:color w:val="C00000"/>
                <w:sz w:val="23"/>
                <w:szCs w:val="23"/>
              </w:rPr>
              <w:t xml:space="preserve"> air temperature and circulation and using the correct fungicide, like a copper based chemical.</w:t>
            </w:r>
          </w:p>
        </w:tc>
      </w:tr>
      <w:tr w:rsidR="00E044D2" w:rsidTr="009A51A4">
        <w:tc>
          <w:tcPr>
            <w:tcW w:w="2448" w:type="dxa"/>
          </w:tcPr>
          <w:p w:rsidR="00E044D2" w:rsidRPr="008013B4" w:rsidRDefault="00B42099" w:rsidP="009A51A4">
            <w:pPr>
              <w:rPr>
                <w:color w:val="76923C" w:themeColor="accent3" w:themeShade="BF"/>
                <w:sz w:val="26"/>
                <w:szCs w:val="26"/>
              </w:rPr>
            </w:pPr>
            <w:r>
              <w:rPr>
                <w:color w:val="76923C" w:themeColor="accent3" w:themeShade="BF"/>
                <w:sz w:val="26"/>
                <w:szCs w:val="26"/>
              </w:rPr>
              <w:t>Uneven Growth</w:t>
            </w:r>
          </w:p>
        </w:tc>
        <w:tc>
          <w:tcPr>
            <w:tcW w:w="3510" w:type="dxa"/>
          </w:tcPr>
          <w:p w:rsidR="00E044D2" w:rsidRPr="008013B4" w:rsidRDefault="00E044D2" w:rsidP="009A51A4">
            <w:pPr>
              <w:rPr>
                <w:rFonts w:ascii="Bell MT" w:hAnsi="Bell MT"/>
                <w:i/>
                <w:color w:val="1F497D" w:themeColor="text2"/>
                <w:sz w:val="23"/>
                <w:szCs w:val="23"/>
              </w:rPr>
            </w:pPr>
            <w:r w:rsidRPr="008013B4">
              <w:rPr>
                <w:rFonts w:ascii="Bell MT" w:hAnsi="Bell MT"/>
                <w:i/>
                <w:color w:val="1F497D" w:themeColor="text2"/>
                <w:sz w:val="23"/>
                <w:szCs w:val="23"/>
              </w:rPr>
              <w:t xml:space="preserve">Caused by poor mixing of medium, uneven moisture levels, </w:t>
            </w:r>
            <w:proofErr w:type="spellStart"/>
            <w:r w:rsidRPr="008013B4">
              <w:rPr>
                <w:rFonts w:ascii="Bell MT" w:hAnsi="Bell MT"/>
                <w:i/>
                <w:color w:val="1F497D" w:themeColor="text2"/>
                <w:sz w:val="23"/>
                <w:szCs w:val="23"/>
              </w:rPr>
              <w:t>unlevel</w:t>
            </w:r>
            <w:proofErr w:type="spellEnd"/>
            <w:r w:rsidRPr="008013B4">
              <w:rPr>
                <w:rFonts w:ascii="Bell MT" w:hAnsi="Bell MT"/>
                <w:i/>
                <w:color w:val="1F497D" w:themeColor="text2"/>
                <w:sz w:val="23"/>
                <w:szCs w:val="23"/>
              </w:rPr>
              <w:t xml:space="preserve"> flats or poor grading of seedlings.</w:t>
            </w:r>
            <w:r w:rsidR="0039511A">
              <w:rPr>
                <w:rFonts w:ascii="Bell MT" w:hAnsi="Bell MT"/>
                <w:i/>
                <w:color w:val="1F497D" w:themeColor="text2"/>
                <w:sz w:val="23"/>
                <w:szCs w:val="23"/>
              </w:rPr>
              <w:t xml:space="preserve"> </w:t>
            </w:r>
          </w:p>
        </w:tc>
        <w:tc>
          <w:tcPr>
            <w:tcW w:w="3618" w:type="dxa"/>
          </w:tcPr>
          <w:p w:rsidR="00E044D2" w:rsidRPr="008013B4" w:rsidRDefault="00E44628" w:rsidP="009A51A4">
            <w:pPr>
              <w:rPr>
                <w:rFonts w:ascii="Baskerville Old Face" w:hAnsi="Baskerville Old Face"/>
                <w:color w:val="C00000"/>
                <w:sz w:val="23"/>
                <w:szCs w:val="23"/>
              </w:rPr>
            </w:pPr>
            <w:r w:rsidRPr="008013B4">
              <w:rPr>
                <w:rFonts w:ascii="Baskerville Old Face" w:hAnsi="Baskerville Old Face"/>
                <w:color w:val="C00000"/>
                <w:sz w:val="23"/>
                <w:szCs w:val="23"/>
              </w:rPr>
              <w:t>Corrected or prevented by proper mixing of media, even watering, grading seedlings by size and quality and placing flats level.</w:t>
            </w:r>
          </w:p>
        </w:tc>
      </w:tr>
      <w:tr w:rsidR="00E044D2" w:rsidTr="009A51A4">
        <w:tc>
          <w:tcPr>
            <w:tcW w:w="2448" w:type="dxa"/>
          </w:tcPr>
          <w:p w:rsidR="00E044D2" w:rsidRPr="008013B4" w:rsidRDefault="00B42099" w:rsidP="009A51A4">
            <w:pPr>
              <w:rPr>
                <w:color w:val="76923C" w:themeColor="accent3" w:themeShade="BF"/>
                <w:sz w:val="26"/>
                <w:szCs w:val="26"/>
              </w:rPr>
            </w:pPr>
            <w:r>
              <w:rPr>
                <w:color w:val="76923C" w:themeColor="accent3" w:themeShade="BF"/>
                <w:sz w:val="26"/>
                <w:szCs w:val="26"/>
              </w:rPr>
              <w:t>Root Rot</w:t>
            </w:r>
          </w:p>
        </w:tc>
        <w:tc>
          <w:tcPr>
            <w:tcW w:w="3510" w:type="dxa"/>
          </w:tcPr>
          <w:p w:rsidR="00E044D2" w:rsidRPr="008013B4" w:rsidRDefault="00E044D2" w:rsidP="009A51A4">
            <w:pPr>
              <w:rPr>
                <w:rFonts w:ascii="Bell MT" w:hAnsi="Bell MT"/>
                <w:i/>
                <w:color w:val="1F497D" w:themeColor="text2"/>
                <w:sz w:val="23"/>
                <w:szCs w:val="23"/>
              </w:rPr>
            </w:pPr>
            <w:r w:rsidRPr="008013B4">
              <w:rPr>
                <w:rFonts w:ascii="Bell MT" w:hAnsi="Bell MT"/>
                <w:i/>
                <w:color w:val="1F497D" w:themeColor="text2"/>
                <w:sz w:val="23"/>
                <w:szCs w:val="23"/>
              </w:rPr>
              <w:t xml:space="preserve">Caused by overwatering </w:t>
            </w:r>
            <w:r w:rsidR="0039511A">
              <w:rPr>
                <w:rFonts w:ascii="Bell MT" w:hAnsi="Bell MT"/>
                <w:i/>
                <w:color w:val="1F497D" w:themeColor="text2"/>
                <w:sz w:val="23"/>
                <w:szCs w:val="23"/>
              </w:rPr>
              <w:t>the medium and not allowing the potting soil to dry out which leads to suffocation of roots</w:t>
            </w:r>
            <w:r w:rsidRPr="008013B4">
              <w:rPr>
                <w:rFonts w:ascii="Bell MT" w:hAnsi="Bell MT"/>
                <w:i/>
                <w:color w:val="1F497D" w:themeColor="text2"/>
                <w:sz w:val="23"/>
                <w:szCs w:val="23"/>
              </w:rPr>
              <w:t>.</w:t>
            </w:r>
            <w:r w:rsidR="0039511A">
              <w:rPr>
                <w:rFonts w:ascii="Bell MT" w:hAnsi="Bell MT"/>
                <w:i/>
                <w:color w:val="1F497D" w:themeColor="text2"/>
                <w:sz w:val="23"/>
                <w:szCs w:val="23"/>
              </w:rPr>
              <w:t xml:space="preserve">  </w:t>
            </w:r>
          </w:p>
        </w:tc>
        <w:tc>
          <w:tcPr>
            <w:tcW w:w="3618" w:type="dxa"/>
          </w:tcPr>
          <w:p w:rsidR="00E044D2" w:rsidRPr="008013B4" w:rsidRDefault="00E44628" w:rsidP="009A51A4">
            <w:pPr>
              <w:rPr>
                <w:rFonts w:ascii="Baskerville Old Face" w:hAnsi="Baskerville Old Face"/>
                <w:color w:val="C00000"/>
                <w:sz w:val="23"/>
                <w:szCs w:val="23"/>
              </w:rPr>
            </w:pPr>
            <w:r w:rsidRPr="008013B4">
              <w:rPr>
                <w:rFonts w:ascii="Baskerville Old Face" w:hAnsi="Baskerville Old Face"/>
                <w:color w:val="C00000"/>
                <w:sz w:val="23"/>
                <w:szCs w:val="23"/>
              </w:rPr>
              <w:t>Can be prevented by reducing humidity or temperatures, using a fungicide or using more porous medium.</w:t>
            </w:r>
          </w:p>
        </w:tc>
      </w:tr>
      <w:tr w:rsidR="00E044D2" w:rsidTr="009A51A4">
        <w:tc>
          <w:tcPr>
            <w:tcW w:w="2448" w:type="dxa"/>
          </w:tcPr>
          <w:p w:rsidR="00E044D2" w:rsidRPr="008013B4" w:rsidRDefault="00B42099" w:rsidP="009A51A4">
            <w:pPr>
              <w:rPr>
                <w:color w:val="76923C" w:themeColor="accent3" w:themeShade="BF"/>
                <w:sz w:val="26"/>
                <w:szCs w:val="26"/>
              </w:rPr>
            </w:pPr>
            <w:r>
              <w:rPr>
                <w:color w:val="76923C" w:themeColor="accent3" w:themeShade="BF"/>
                <w:sz w:val="26"/>
                <w:szCs w:val="26"/>
              </w:rPr>
              <w:t>Rust</w:t>
            </w:r>
          </w:p>
        </w:tc>
        <w:tc>
          <w:tcPr>
            <w:tcW w:w="3510" w:type="dxa"/>
          </w:tcPr>
          <w:p w:rsidR="00E044D2" w:rsidRPr="008013B4" w:rsidRDefault="008B4B61" w:rsidP="009A51A4">
            <w:pPr>
              <w:rPr>
                <w:rFonts w:ascii="Bell MT" w:hAnsi="Bell MT"/>
                <w:i/>
                <w:color w:val="1F497D" w:themeColor="text2"/>
                <w:sz w:val="23"/>
                <w:szCs w:val="23"/>
              </w:rPr>
            </w:pPr>
            <w:r w:rsidRPr="008013B4">
              <w:rPr>
                <w:rFonts w:ascii="Bell MT" w:hAnsi="Bell MT"/>
                <w:i/>
                <w:color w:val="1F497D" w:themeColor="text2"/>
                <w:sz w:val="23"/>
                <w:szCs w:val="23"/>
              </w:rPr>
              <w:t>Leaves have colonies of orange-brown powdery blisters, often on undersides of leaves.</w:t>
            </w:r>
            <w:r w:rsidR="0039511A">
              <w:rPr>
                <w:rFonts w:ascii="Bell MT" w:hAnsi="Bell MT"/>
                <w:i/>
                <w:color w:val="1F497D" w:themeColor="text2"/>
                <w:sz w:val="23"/>
                <w:szCs w:val="23"/>
              </w:rPr>
              <w:t xml:space="preserve">  </w:t>
            </w:r>
          </w:p>
        </w:tc>
        <w:tc>
          <w:tcPr>
            <w:tcW w:w="3618" w:type="dxa"/>
          </w:tcPr>
          <w:p w:rsidR="00E044D2" w:rsidRPr="008013B4" w:rsidRDefault="00E44628" w:rsidP="009A51A4">
            <w:pPr>
              <w:rPr>
                <w:rFonts w:ascii="Baskerville Old Face" w:hAnsi="Baskerville Old Face"/>
                <w:color w:val="C00000"/>
                <w:sz w:val="23"/>
                <w:szCs w:val="23"/>
              </w:rPr>
            </w:pPr>
            <w:r w:rsidRPr="008013B4">
              <w:rPr>
                <w:rFonts w:ascii="Baskerville Old Face" w:hAnsi="Baskerville Old Face"/>
                <w:color w:val="C00000"/>
                <w:sz w:val="23"/>
                <w:szCs w:val="23"/>
              </w:rPr>
              <w:t>Use disease resistant plants, remove infected leaves and do not use overhead watering.</w:t>
            </w:r>
          </w:p>
        </w:tc>
      </w:tr>
      <w:tr w:rsidR="00E044D2" w:rsidTr="009A51A4">
        <w:tc>
          <w:tcPr>
            <w:tcW w:w="2448" w:type="dxa"/>
          </w:tcPr>
          <w:p w:rsidR="00E044D2" w:rsidRPr="008013B4" w:rsidRDefault="00B42099" w:rsidP="009A51A4">
            <w:pPr>
              <w:rPr>
                <w:color w:val="76923C" w:themeColor="accent3" w:themeShade="BF"/>
                <w:sz w:val="26"/>
                <w:szCs w:val="26"/>
              </w:rPr>
            </w:pPr>
            <w:r>
              <w:rPr>
                <w:color w:val="76923C" w:themeColor="accent3" w:themeShade="BF"/>
                <w:sz w:val="26"/>
                <w:szCs w:val="26"/>
              </w:rPr>
              <w:t>Fertilization</w:t>
            </w:r>
          </w:p>
        </w:tc>
        <w:tc>
          <w:tcPr>
            <w:tcW w:w="3510" w:type="dxa"/>
          </w:tcPr>
          <w:p w:rsidR="00E044D2" w:rsidRPr="008013B4" w:rsidRDefault="00E044D2" w:rsidP="009A51A4">
            <w:pPr>
              <w:rPr>
                <w:rFonts w:ascii="Bell MT" w:hAnsi="Bell MT"/>
                <w:i/>
                <w:color w:val="1F497D" w:themeColor="text2"/>
                <w:sz w:val="23"/>
                <w:szCs w:val="23"/>
              </w:rPr>
            </w:pPr>
            <w:r w:rsidRPr="008013B4">
              <w:rPr>
                <w:rFonts w:ascii="Bell MT" w:hAnsi="Bell MT"/>
                <w:i/>
                <w:color w:val="1F497D" w:themeColor="text2"/>
                <w:sz w:val="23"/>
                <w:szCs w:val="23"/>
              </w:rPr>
              <w:t>Caused by lack of nutrients, root injury, improper pH of medium, excessive fertilization.</w:t>
            </w:r>
            <w:r w:rsidR="0039511A">
              <w:rPr>
                <w:rFonts w:ascii="Bell MT" w:hAnsi="Bell MT"/>
                <w:i/>
                <w:color w:val="1F497D" w:themeColor="text2"/>
                <w:sz w:val="23"/>
                <w:szCs w:val="23"/>
              </w:rPr>
              <w:t xml:space="preserve">  </w:t>
            </w:r>
          </w:p>
        </w:tc>
        <w:tc>
          <w:tcPr>
            <w:tcW w:w="3618" w:type="dxa"/>
          </w:tcPr>
          <w:p w:rsidR="00E044D2" w:rsidRPr="008013B4" w:rsidRDefault="00E44628" w:rsidP="009A51A4">
            <w:pPr>
              <w:rPr>
                <w:rFonts w:ascii="Baskerville Old Face" w:hAnsi="Baskerville Old Face"/>
                <w:color w:val="C00000"/>
                <w:sz w:val="23"/>
                <w:szCs w:val="23"/>
              </w:rPr>
            </w:pPr>
            <w:r w:rsidRPr="008013B4">
              <w:rPr>
                <w:rFonts w:ascii="Baskerville Old Face" w:hAnsi="Baskerville Old Face"/>
                <w:color w:val="C00000"/>
                <w:sz w:val="23"/>
                <w:szCs w:val="23"/>
              </w:rPr>
              <w:t>Can be solved by testing soil or media and applying correct amounts and kinds of nutrients and pH correcting materials.</w:t>
            </w:r>
          </w:p>
        </w:tc>
      </w:tr>
      <w:tr w:rsidR="00E044D2" w:rsidTr="009A51A4">
        <w:tc>
          <w:tcPr>
            <w:tcW w:w="2448" w:type="dxa"/>
          </w:tcPr>
          <w:p w:rsidR="00E044D2" w:rsidRPr="008013B4" w:rsidRDefault="00B42099" w:rsidP="009A51A4">
            <w:pPr>
              <w:rPr>
                <w:color w:val="76923C" w:themeColor="accent3" w:themeShade="BF"/>
                <w:sz w:val="26"/>
                <w:szCs w:val="26"/>
              </w:rPr>
            </w:pPr>
            <w:r>
              <w:rPr>
                <w:color w:val="76923C" w:themeColor="accent3" w:themeShade="BF"/>
                <w:sz w:val="26"/>
                <w:szCs w:val="26"/>
              </w:rPr>
              <w:t>Tobacco Mosaic Virus</w:t>
            </w:r>
          </w:p>
        </w:tc>
        <w:tc>
          <w:tcPr>
            <w:tcW w:w="3510" w:type="dxa"/>
          </w:tcPr>
          <w:p w:rsidR="00E044D2" w:rsidRPr="008013B4" w:rsidRDefault="008B4B61" w:rsidP="009A51A4">
            <w:pPr>
              <w:rPr>
                <w:rFonts w:ascii="Bell MT" w:hAnsi="Bell MT"/>
                <w:i/>
                <w:color w:val="1F497D" w:themeColor="text2"/>
                <w:sz w:val="23"/>
                <w:szCs w:val="23"/>
              </w:rPr>
            </w:pPr>
            <w:r w:rsidRPr="008013B4">
              <w:rPr>
                <w:rFonts w:ascii="Bell MT" w:hAnsi="Bell MT"/>
                <w:i/>
                <w:color w:val="1F497D" w:themeColor="text2"/>
                <w:sz w:val="23"/>
                <w:szCs w:val="23"/>
              </w:rPr>
              <w:t>Mottling of foliage and failure to have flowers and fruit.  Overall discoloration and poor plant growth.</w:t>
            </w:r>
            <w:r w:rsidR="0039511A">
              <w:rPr>
                <w:rFonts w:ascii="Bell MT" w:hAnsi="Bell MT"/>
                <w:i/>
                <w:color w:val="1F497D" w:themeColor="text2"/>
                <w:sz w:val="23"/>
                <w:szCs w:val="23"/>
              </w:rPr>
              <w:t xml:space="preserve">  </w:t>
            </w:r>
          </w:p>
        </w:tc>
        <w:tc>
          <w:tcPr>
            <w:tcW w:w="3618" w:type="dxa"/>
          </w:tcPr>
          <w:p w:rsidR="00E044D2" w:rsidRPr="008013B4" w:rsidRDefault="00E44628" w:rsidP="009A51A4">
            <w:pPr>
              <w:rPr>
                <w:rFonts w:ascii="Baskerville Old Face" w:hAnsi="Baskerville Old Face"/>
                <w:color w:val="C00000"/>
                <w:sz w:val="23"/>
                <w:szCs w:val="23"/>
              </w:rPr>
            </w:pPr>
            <w:r w:rsidRPr="008013B4">
              <w:rPr>
                <w:rFonts w:ascii="Baskerville Old Face" w:hAnsi="Baskerville Old Face"/>
                <w:color w:val="C00000"/>
                <w:sz w:val="23"/>
                <w:szCs w:val="23"/>
              </w:rPr>
              <w:t>Do NOT allow cigarette smokers to handle plant material without first washing hands and using gloves.  Discard infected plants.  Use disease resistant varieties.</w:t>
            </w:r>
          </w:p>
        </w:tc>
      </w:tr>
      <w:tr w:rsidR="00E044D2" w:rsidTr="009A51A4">
        <w:tc>
          <w:tcPr>
            <w:tcW w:w="2448" w:type="dxa"/>
          </w:tcPr>
          <w:p w:rsidR="00E044D2" w:rsidRPr="008013B4" w:rsidRDefault="00B42099" w:rsidP="009A51A4">
            <w:pPr>
              <w:rPr>
                <w:color w:val="76923C" w:themeColor="accent3" w:themeShade="BF"/>
                <w:sz w:val="26"/>
                <w:szCs w:val="26"/>
              </w:rPr>
            </w:pPr>
            <w:r>
              <w:rPr>
                <w:color w:val="76923C" w:themeColor="accent3" w:themeShade="BF"/>
                <w:sz w:val="26"/>
                <w:szCs w:val="26"/>
              </w:rPr>
              <w:t>Botrytis</w:t>
            </w:r>
          </w:p>
        </w:tc>
        <w:tc>
          <w:tcPr>
            <w:tcW w:w="3510" w:type="dxa"/>
          </w:tcPr>
          <w:p w:rsidR="00E044D2" w:rsidRPr="008013B4" w:rsidRDefault="00301A7A" w:rsidP="009A51A4">
            <w:pPr>
              <w:rPr>
                <w:rFonts w:ascii="Bell MT" w:hAnsi="Bell MT"/>
                <w:i/>
                <w:color w:val="1F497D" w:themeColor="text2"/>
                <w:sz w:val="23"/>
                <w:szCs w:val="23"/>
              </w:rPr>
            </w:pPr>
            <w:r w:rsidRPr="008013B4">
              <w:rPr>
                <w:rFonts w:ascii="Bell MT" w:hAnsi="Bell MT"/>
                <w:i/>
                <w:color w:val="1F497D" w:themeColor="text2"/>
                <w:sz w:val="23"/>
                <w:szCs w:val="23"/>
              </w:rPr>
              <w:t>Lower leaves are brown, rotting with gray fuzz and then drying.</w:t>
            </w:r>
            <w:r w:rsidR="0039511A">
              <w:rPr>
                <w:rFonts w:ascii="Bell MT" w:hAnsi="Bell MT"/>
                <w:i/>
                <w:color w:val="1F497D" w:themeColor="text2"/>
                <w:sz w:val="23"/>
                <w:szCs w:val="23"/>
              </w:rPr>
              <w:t xml:space="preserve">  </w:t>
            </w:r>
          </w:p>
        </w:tc>
        <w:tc>
          <w:tcPr>
            <w:tcW w:w="3618" w:type="dxa"/>
          </w:tcPr>
          <w:p w:rsidR="00E044D2" w:rsidRPr="008013B4" w:rsidRDefault="00E44628" w:rsidP="009A51A4">
            <w:pPr>
              <w:rPr>
                <w:rFonts w:ascii="Baskerville Old Face" w:hAnsi="Baskerville Old Face"/>
                <w:color w:val="C00000"/>
                <w:sz w:val="23"/>
                <w:szCs w:val="23"/>
              </w:rPr>
            </w:pPr>
            <w:r>
              <w:rPr>
                <w:rFonts w:ascii="Baskerville Old Face" w:hAnsi="Baskerville Old Face"/>
                <w:color w:val="C00000"/>
                <w:sz w:val="23"/>
                <w:szCs w:val="23"/>
              </w:rPr>
              <w:t>Decrease</w:t>
            </w:r>
            <w:r w:rsidRPr="008013B4">
              <w:rPr>
                <w:rFonts w:ascii="Baskerville Old Face" w:hAnsi="Baskerville Old Face"/>
                <w:color w:val="C00000"/>
                <w:sz w:val="23"/>
                <w:szCs w:val="23"/>
              </w:rPr>
              <w:t xml:space="preserve"> air temperature and air circulation around the plants.  Use the proper fungicide.</w:t>
            </w:r>
          </w:p>
        </w:tc>
      </w:tr>
      <w:tr w:rsidR="00E044D2" w:rsidTr="009A51A4">
        <w:tc>
          <w:tcPr>
            <w:tcW w:w="2448" w:type="dxa"/>
          </w:tcPr>
          <w:p w:rsidR="00E044D2" w:rsidRPr="008013B4" w:rsidRDefault="00B42099" w:rsidP="009A51A4">
            <w:pPr>
              <w:rPr>
                <w:color w:val="76923C" w:themeColor="accent3" w:themeShade="BF"/>
                <w:sz w:val="26"/>
                <w:szCs w:val="26"/>
              </w:rPr>
            </w:pPr>
            <w:r>
              <w:rPr>
                <w:color w:val="76923C" w:themeColor="accent3" w:themeShade="BF"/>
                <w:sz w:val="26"/>
                <w:szCs w:val="26"/>
              </w:rPr>
              <w:t>Germination Problems</w:t>
            </w:r>
          </w:p>
        </w:tc>
        <w:tc>
          <w:tcPr>
            <w:tcW w:w="3510" w:type="dxa"/>
          </w:tcPr>
          <w:p w:rsidR="00E044D2" w:rsidRPr="008013B4" w:rsidRDefault="00E044D2" w:rsidP="009A51A4">
            <w:pPr>
              <w:rPr>
                <w:rFonts w:ascii="Bell MT" w:hAnsi="Bell MT"/>
                <w:i/>
                <w:color w:val="1F497D" w:themeColor="text2"/>
                <w:sz w:val="23"/>
                <w:szCs w:val="23"/>
              </w:rPr>
            </w:pPr>
            <w:r w:rsidRPr="008013B4">
              <w:rPr>
                <w:rFonts w:ascii="Bell MT" w:hAnsi="Bell MT"/>
                <w:i/>
                <w:color w:val="1F497D" w:themeColor="text2"/>
                <w:sz w:val="23"/>
                <w:szCs w:val="23"/>
              </w:rPr>
              <w:t xml:space="preserve">Improper </w:t>
            </w:r>
            <w:r w:rsidR="008B4B61" w:rsidRPr="008013B4">
              <w:rPr>
                <w:rFonts w:ascii="Bell MT" w:hAnsi="Bell MT"/>
                <w:i/>
                <w:color w:val="1F497D" w:themeColor="text2"/>
                <w:sz w:val="23"/>
                <w:szCs w:val="23"/>
              </w:rPr>
              <w:t>tempera</w:t>
            </w:r>
            <w:r w:rsidRPr="008013B4">
              <w:rPr>
                <w:rFonts w:ascii="Bell MT" w:hAnsi="Bell MT"/>
                <w:i/>
                <w:color w:val="1F497D" w:themeColor="text2"/>
                <w:sz w:val="23"/>
                <w:szCs w:val="23"/>
              </w:rPr>
              <w:t>tures, over-watering, under</w:t>
            </w:r>
            <w:r w:rsidR="00301A7A" w:rsidRPr="008013B4">
              <w:rPr>
                <w:rFonts w:ascii="Bell MT" w:hAnsi="Bell MT"/>
                <w:i/>
                <w:color w:val="1F497D" w:themeColor="text2"/>
                <w:sz w:val="23"/>
                <w:szCs w:val="23"/>
              </w:rPr>
              <w:t xml:space="preserve"> </w:t>
            </w:r>
            <w:r w:rsidRPr="008013B4">
              <w:rPr>
                <w:rFonts w:ascii="Bell MT" w:hAnsi="Bell MT"/>
                <w:i/>
                <w:color w:val="1F497D" w:themeColor="text2"/>
                <w:sz w:val="23"/>
                <w:szCs w:val="23"/>
              </w:rPr>
              <w:t>watering, chemical residues in medium, seed planting depth or low quality seeds</w:t>
            </w:r>
            <w:r w:rsidR="008B4B61" w:rsidRPr="008013B4">
              <w:rPr>
                <w:rFonts w:ascii="Bell MT" w:hAnsi="Bell MT"/>
                <w:i/>
                <w:color w:val="1F497D" w:themeColor="text2"/>
                <w:sz w:val="23"/>
                <w:szCs w:val="23"/>
              </w:rPr>
              <w:t>.</w:t>
            </w:r>
            <w:r w:rsidR="0039511A">
              <w:rPr>
                <w:rFonts w:ascii="Bell MT" w:hAnsi="Bell MT"/>
                <w:i/>
                <w:color w:val="1F497D" w:themeColor="text2"/>
                <w:sz w:val="23"/>
                <w:szCs w:val="23"/>
              </w:rPr>
              <w:t xml:space="preserve"> </w:t>
            </w:r>
          </w:p>
        </w:tc>
        <w:tc>
          <w:tcPr>
            <w:tcW w:w="3618" w:type="dxa"/>
          </w:tcPr>
          <w:p w:rsidR="00E044D2" w:rsidRPr="008013B4" w:rsidRDefault="00E44628" w:rsidP="009A51A4">
            <w:pPr>
              <w:rPr>
                <w:rFonts w:ascii="Baskerville Old Face" w:hAnsi="Baskerville Old Face"/>
                <w:color w:val="C00000"/>
                <w:sz w:val="23"/>
                <w:szCs w:val="23"/>
              </w:rPr>
            </w:pPr>
            <w:r w:rsidRPr="008013B4">
              <w:rPr>
                <w:rFonts w:ascii="Baskerville Old Face" w:hAnsi="Baskerville Old Face"/>
                <w:color w:val="C00000"/>
                <w:sz w:val="23"/>
                <w:szCs w:val="23"/>
              </w:rPr>
              <w:t>Corrected or prevented by using high-quality seeds planted at proper depth in medium having no chemical residues and by maintaining proper temperature and moisture levels.  Good air circulation and sterile media is key to reduction of problem.</w:t>
            </w:r>
          </w:p>
        </w:tc>
      </w:tr>
    </w:tbl>
    <w:p w:rsidR="008013B4" w:rsidRDefault="009A51A4" w:rsidP="009A51A4">
      <w:pPr>
        <w:jc w:val="both"/>
      </w:pPr>
      <w:r>
        <w:t>Key</w:t>
      </w:r>
    </w:p>
    <w:p w:rsidR="009A51A4" w:rsidRDefault="009A51A4"/>
    <w:p w:rsidR="009A51A4" w:rsidRDefault="009A51A4"/>
    <w:p w:rsidR="009A51A4" w:rsidRDefault="009A51A4"/>
    <w:p w:rsidR="009A51A4" w:rsidRDefault="009A51A4"/>
    <w:p w:rsidR="009A51A4" w:rsidRDefault="009A51A4"/>
    <w:p w:rsidR="009A51A4" w:rsidRDefault="009A51A4"/>
    <w:p w:rsidR="009A51A4" w:rsidRDefault="009A51A4"/>
    <w:p w:rsidR="009A51A4" w:rsidRDefault="009A51A4"/>
    <w:p w:rsidR="009A51A4" w:rsidRDefault="009A51A4"/>
    <w:p w:rsidR="009A51A4" w:rsidRDefault="009A51A4"/>
    <w:p w:rsidR="009A51A4" w:rsidRDefault="009A51A4"/>
    <w:p w:rsidR="009A51A4" w:rsidRDefault="009A51A4"/>
    <w:p w:rsidR="009A51A4" w:rsidRDefault="009A51A4"/>
    <w:p w:rsidR="009A51A4" w:rsidRDefault="009A51A4"/>
    <w:p w:rsidR="009A51A4" w:rsidRDefault="009A51A4"/>
    <w:p w:rsidR="009A51A4" w:rsidRDefault="009A51A4"/>
    <w:p w:rsidR="009A51A4" w:rsidRDefault="009A51A4"/>
    <w:p w:rsidR="009A51A4" w:rsidRDefault="009A51A4"/>
    <w:p w:rsidR="009A51A4" w:rsidRDefault="009A51A4"/>
    <w:p w:rsidR="009A51A4" w:rsidRDefault="009A51A4"/>
    <w:p w:rsidR="009A51A4" w:rsidRDefault="009A51A4"/>
    <w:p w:rsidR="009A51A4" w:rsidRDefault="009A51A4"/>
    <w:p w:rsidR="009A51A4" w:rsidRDefault="009A51A4"/>
    <w:p w:rsidR="009A51A4" w:rsidRDefault="009A51A4"/>
    <w:p w:rsidR="009A51A4" w:rsidRDefault="009A51A4"/>
    <w:p w:rsidR="009A51A4" w:rsidRDefault="009A51A4"/>
    <w:p w:rsidR="009A51A4" w:rsidRDefault="009A51A4"/>
    <w:tbl>
      <w:tblPr>
        <w:tblStyle w:val="TableGrid"/>
        <w:tblW w:w="0" w:type="auto"/>
        <w:tblLook w:val="04A0" w:firstRow="1" w:lastRow="0" w:firstColumn="1" w:lastColumn="0" w:noHBand="0" w:noVBand="1"/>
      </w:tblPr>
      <w:tblGrid>
        <w:gridCol w:w="2797"/>
        <w:gridCol w:w="4010"/>
        <w:gridCol w:w="4133"/>
      </w:tblGrid>
      <w:tr w:rsidR="009A51A4" w:rsidRPr="008013B4" w:rsidTr="00823169">
        <w:trPr>
          <w:trHeight w:val="611"/>
        </w:trPr>
        <w:tc>
          <w:tcPr>
            <w:tcW w:w="2797" w:type="dxa"/>
          </w:tcPr>
          <w:p w:rsidR="009A51A4" w:rsidRPr="00823169" w:rsidRDefault="009A51A4" w:rsidP="00E330A7">
            <w:pPr>
              <w:rPr>
                <w:b/>
                <w:color w:val="76923C" w:themeColor="accent3" w:themeShade="BF"/>
                <w:sz w:val="28"/>
                <w:szCs w:val="28"/>
              </w:rPr>
            </w:pPr>
            <w:bookmarkStart w:id="0" w:name="_GoBack"/>
            <w:r w:rsidRPr="00823169">
              <w:rPr>
                <w:b/>
                <w:color w:val="76923C" w:themeColor="accent3" w:themeShade="BF"/>
                <w:sz w:val="28"/>
                <w:szCs w:val="28"/>
              </w:rPr>
              <w:lastRenderedPageBreak/>
              <w:t>Bedding Plant Problem</w:t>
            </w:r>
          </w:p>
        </w:tc>
        <w:tc>
          <w:tcPr>
            <w:tcW w:w="4010" w:type="dxa"/>
          </w:tcPr>
          <w:p w:rsidR="009A51A4" w:rsidRPr="00823169" w:rsidRDefault="009A51A4" w:rsidP="00E330A7">
            <w:pPr>
              <w:rPr>
                <w:rFonts w:ascii="Bell MT" w:hAnsi="Bell MT"/>
                <w:b/>
                <w:i/>
                <w:color w:val="1F497D" w:themeColor="text2"/>
                <w:sz w:val="28"/>
                <w:szCs w:val="28"/>
              </w:rPr>
            </w:pPr>
            <w:r w:rsidRPr="00823169">
              <w:rPr>
                <w:rFonts w:ascii="Bell MT" w:hAnsi="Bell MT"/>
                <w:b/>
                <w:i/>
                <w:color w:val="1F497D" w:themeColor="text2"/>
                <w:sz w:val="28"/>
                <w:szCs w:val="28"/>
              </w:rPr>
              <w:t>Causes or Symptoms</w:t>
            </w:r>
          </w:p>
        </w:tc>
        <w:tc>
          <w:tcPr>
            <w:tcW w:w="4133" w:type="dxa"/>
          </w:tcPr>
          <w:p w:rsidR="009A51A4" w:rsidRPr="00823169" w:rsidRDefault="009A51A4" w:rsidP="00E330A7">
            <w:pPr>
              <w:rPr>
                <w:rFonts w:ascii="Baskerville Old Face" w:hAnsi="Baskerville Old Face"/>
                <w:b/>
                <w:color w:val="C00000"/>
                <w:sz w:val="28"/>
                <w:szCs w:val="28"/>
              </w:rPr>
            </w:pPr>
            <w:r w:rsidRPr="00823169">
              <w:rPr>
                <w:rFonts w:ascii="Baskerville Old Face" w:hAnsi="Baskerville Old Face"/>
                <w:b/>
                <w:color w:val="C00000"/>
                <w:sz w:val="28"/>
                <w:szCs w:val="28"/>
              </w:rPr>
              <w:t>Solutions</w:t>
            </w:r>
          </w:p>
        </w:tc>
      </w:tr>
      <w:tr w:rsidR="009A51A4" w:rsidRPr="008013B4" w:rsidTr="00823169">
        <w:trPr>
          <w:trHeight w:val="1097"/>
        </w:trPr>
        <w:tc>
          <w:tcPr>
            <w:tcW w:w="2797" w:type="dxa"/>
          </w:tcPr>
          <w:p w:rsidR="009A51A4" w:rsidRPr="008013B4" w:rsidRDefault="009A51A4" w:rsidP="00E330A7">
            <w:pPr>
              <w:rPr>
                <w:color w:val="76923C" w:themeColor="accent3" w:themeShade="BF"/>
                <w:sz w:val="26"/>
                <w:szCs w:val="26"/>
              </w:rPr>
            </w:pPr>
            <w:r>
              <w:rPr>
                <w:color w:val="76923C" w:themeColor="accent3" w:themeShade="BF"/>
                <w:sz w:val="26"/>
                <w:szCs w:val="26"/>
              </w:rPr>
              <w:t>Tall and Spindly Growth</w:t>
            </w:r>
          </w:p>
        </w:tc>
        <w:tc>
          <w:tcPr>
            <w:tcW w:w="4010" w:type="dxa"/>
          </w:tcPr>
          <w:p w:rsidR="00823169" w:rsidRDefault="00823169" w:rsidP="00E330A7">
            <w:pPr>
              <w:rPr>
                <w:rFonts w:ascii="Bell MT" w:hAnsi="Bell MT"/>
                <w:i/>
                <w:color w:val="1F497D" w:themeColor="text2"/>
                <w:sz w:val="23"/>
                <w:szCs w:val="23"/>
              </w:rPr>
            </w:pPr>
          </w:p>
          <w:p w:rsidR="009A51A4" w:rsidRPr="008013B4" w:rsidRDefault="009A51A4" w:rsidP="00E330A7">
            <w:pPr>
              <w:rPr>
                <w:rFonts w:ascii="Bell MT" w:hAnsi="Bell MT"/>
                <w:i/>
                <w:color w:val="1F497D" w:themeColor="text2"/>
                <w:sz w:val="23"/>
                <w:szCs w:val="23"/>
              </w:rPr>
            </w:pPr>
            <w:r w:rsidRPr="008013B4">
              <w:rPr>
                <w:rFonts w:ascii="Bell MT" w:hAnsi="Bell MT"/>
                <w:i/>
                <w:color w:val="1F497D" w:themeColor="text2"/>
                <w:sz w:val="23"/>
                <w:szCs w:val="23"/>
              </w:rPr>
              <w:t xml:space="preserve">Caused by poor mixing of medium, uneven moisture levels, </w:t>
            </w:r>
            <w:proofErr w:type="spellStart"/>
            <w:r w:rsidRPr="008013B4">
              <w:rPr>
                <w:rFonts w:ascii="Bell MT" w:hAnsi="Bell MT"/>
                <w:i/>
                <w:color w:val="1F497D" w:themeColor="text2"/>
                <w:sz w:val="23"/>
                <w:szCs w:val="23"/>
              </w:rPr>
              <w:t>unlevel</w:t>
            </w:r>
            <w:proofErr w:type="spellEnd"/>
            <w:r w:rsidRPr="008013B4">
              <w:rPr>
                <w:rFonts w:ascii="Bell MT" w:hAnsi="Bell MT"/>
                <w:i/>
                <w:color w:val="1F497D" w:themeColor="text2"/>
                <w:sz w:val="23"/>
                <w:szCs w:val="23"/>
              </w:rPr>
              <w:t xml:space="preserve"> flats or poor grading of seedlings.</w:t>
            </w:r>
          </w:p>
        </w:tc>
        <w:tc>
          <w:tcPr>
            <w:tcW w:w="4133" w:type="dxa"/>
          </w:tcPr>
          <w:p w:rsidR="009A51A4" w:rsidRPr="008013B4" w:rsidRDefault="009A51A4" w:rsidP="00E330A7">
            <w:pPr>
              <w:rPr>
                <w:rFonts w:ascii="Baskerville Old Face" w:hAnsi="Baskerville Old Face"/>
                <w:color w:val="C00000"/>
                <w:sz w:val="23"/>
                <w:szCs w:val="23"/>
              </w:rPr>
            </w:pPr>
            <w:r w:rsidRPr="008013B4">
              <w:rPr>
                <w:rFonts w:ascii="Baskerville Old Face" w:hAnsi="Baskerville Old Face"/>
                <w:color w:val="C00000"/>
                <w:sz w:val="23"/>
                <w:szCs w:val="23"/>
              </w:rPr>
              <w:t>Corrected by watering less and having good air circulation in the greenhouse.</w:t>
            </w:r>
          </w:p>
        </w:tc>
      </w:tr>
      <w:tr w:rsidR="009A51A4" w:rsidRPr="008013B4" w:rsidTr="009A51A4">
        <w:trPr>
          <w:trHeight w:val="1059"/>
        </w:trPr>
        <w:tc>
          <w:tcPr>
            <w:tcW w:w="2797" w:type="dxa"/>
          </w:tcPr>
          <w:p w:rsidR="009A51A4" w:rsidRPr="008013B4" w:rsidRDefault="009A51A4" w:rsidP="00E330A7">
            <w:pPr>
              <w:rPr>
                <w:color w:val="76923C" w:themeColor="accent3" w:themeShade="BF"/>
                <w:sz w:val="26"/>
                <w:szCs w:val="26"/>
              </w:rPr>
            </w:pPr>
            <w:r>
              <w:rPr>
                <w:color w:val="76923C" w:themeColor="accent3" w:themeShade="BF"/>
                <w:sz w:val="26"/>
                <w:szCs w:val="26"/>
              </w:rPr>
              <w:t>Algae/Slime</w:t>
            </w:r>
          </w:p>
        </w:tc>
        <w:tc>
          <w:tcPr>
            <w:tcW w:w="4010" w:type="dxa"/>
          </w:tcPr>
          <w:p w:rsidR="009A51A4" w:rsidRPr="008013B4" w:rsidRDefault="009A51A4" w:rsidP="00E330A7">
            <w:pPr>
              <w:rPr>
                <w:rFonts w:ascii="Bell MT" w:hAnsi="Bell MT"/>
                <w:i/>
                <w:color w:val="1F497D" w:themeColor="text2"/>
                <w:sz w:val="23"/>
                <w:szCs w:val="23"/>
              </w:rPr>
            </w:pPr>
            <w:r w:rsidRPr="008013B4">
              <w:rPr>
                <w:rFonts w:ascii="Bell MT" w:hAnsi="Bell MT"/>
                <w:i/>
                <w:color w:val="1F497D" w:themeColor="text2"/>
                <w:sz w:val="23"/>
                <w:szCs w:val="23"/>
              </w:rPr>
              <w:t>Caused by too much nitrogen fertilizer, overwatering, low light intensity (too much shade) or high temperatures.</w:t>
            </w:r>
          </w:p>
        </w:tc>
        <w:tc>
          <w:tcPr>
            <w:tcW w:w="4133" w:type="dxa"/>
          </w:tcPr>
          <w:p w:rsidR="009A51A4" w:rsidRPr="008013B4" w:rsidRDefault="009A51A4" w:rsidP="00E330A7">
            <w:pPr>
              <w:rPr>
                <w:rFonts w:ascii="Baskerville Old Face" w:hAnsi="Baskerville Old Face"/>
                <w:color w:val="C00000"/>
                <w:sz w:val="23"/>
                <w:szCs w:val="23"/>
              </w:rPr>
            </w:pPr>
            <w:r w:rsidRPr="008013B4">
              <w:rPr>
                <w:rFonts w:ascii="Baskerville Old Face" w:hAnsi="Baskerville Old Face"/>
                <w:color w:val="C00000"/>
                <w:sz w:val="23"/>
                <w:szCs w:val="23"/>
              </w:rPr>
              <w:t>Corrected or prevented by watering only when needed, an algaecide, bleach, or power washing of greenhouse structures.</w:t>
            </w:r>
          </w:p>
        </w:tc>
      </w:tr>
      <w:tr w:rsidR="009A51A4" w:rsidRPr="008013B4" w:rsidTr="009A51A4">
        <w:trPr>
          <w:trHeight w:val="1588"/>
        </w:trPr>
        <w:tc>
          <w:tcPr>
            <w:tcW w:w="2797" w:type="dxa"/>
          </w:tcPr>
          <w:p w:rsidR="009A51A4" w:rsidRPr="008013B4" w:rsidRDefault="009A51A4" w:rsidP="00E330A7">
            <w:pPr>
              <w:rPr>
                <w:color w:val="76923C" w:themeColor="accent3" w:themeShade="BF"/>
                <w:sz w:val="26"/>
                <w:szCs w:val="26"/>
              </w:rPr>
            </w:pPr>
            <w:r>
              <w:rPr>
                <w:color w:val="76923C" w:themeColor="accent3" w:themeShade="BF"/>
                <w:sz w:val="26"/>
                <w:szCs w:val="26"/>
              </w:rPr>
              <w:t>Damping Off</w:t>
            </w:r>
          </w:p>
        </w:tc>
        <w:tc>
          <w:tcPr>
            <w:tcW w:w="4010" w:type="dxa"/>
          </w:tcPr>
          <w:p w:rsidR="009A51A4" w:rsidRPr="008013B4" w:rsidRDefault="009A51A4" w:rsidP="009A51A4">
            <w:pPr>
              <w:rPr>
                <w:rFonts w:ascii="Bell MT" w:hAnsi="Bell MT"/>
                <w:i/>
                <w:color w:val="1F497D" w:themeColor="text2"/>
                <w:sz w:val="23"/>
                <w:szCs w:val="23"/>
              </w:rPr>
            </w:pPr>
            <w:r w:rsidRPr="008013B4">
              <w:rPr>
                <w:rFonts w:ascii="Bell MT" w:hAnsi="Bell MT"/>
                <w:i/>
                <w:color w:val="1F497D" w:themeColor="text2"/>
                <w:sz w:val="23"/>
                <w:szCs w:val="23"/>
              </w:rPr>
              <w:t>Caused by excessive overwatering and warm temperatures, does not have chance to dry out.</w:t>
            </w:r>
            <w:r>
              <w:rPr>
                <w:rFonts w:ascii="Bell MT" w:hAnsi="Bell MT"/>
                <w:i/>
                <w:color w:val="1F497D" w:themeColor="text2"/>
                <w:sz w:val="23"/>
                <w:szCs w:val="23"/>
              </w:rPr>
              <w:t xml:space="preserve"> </w:t>
            </w:r>
          </w:p>
        </w:tc>
        <w:tc>
          <w:tcPr>
            <w:tcW w:w="4133" w:type="dxa"/>
          </w:tcPr>
          <w:p w:rsidR="009A51A4" w:rsidRPr="008013B4" w:rsidRDefault="009A51A4" w:rsidP="009A51A4">
            <w:pPr>
              <w:rPr>
                <w:rFonts w:ascii="Baskerville Old Face" w:hAnsi="Baskerville Old Face"/>
                <w:color w:val="C00000"/>
                <w:sz w:val="23"/>
                <w:szCs w:val="23"/>
              </w:rPr>
            </w:pPr>
            <w:r w:rsidRPr="008013B4">
              <w:rPr>
                <w:rFonts w:ascii="Baskerville Old Face" w:hAnsi="Baskerville Old Face"/>
                <w:color w:val="C00000"/>
                <w:sz w:val="23"/>
                <w:szCs w:val="23"/>
              </w:rPr>
              <w:t>Can be solved by using correct amount of nitrogen, reducing frequency of watering, lowering temperature, providing more light and using growth retardants such as B-Nine or A-Rest.</w:t>
            </w:r>
          </w:p>
        </w:tc>
      </w:tr>
      <w:tr w:rsidR="009A51A4" w:rsidRPr="008013B4" w:rsidTr="009A51A4">
        <w:trPr>
          <w:trHeight w:val="1043"/>
        </w:trPr>
        <w:tc>
          <w:tcPr>
            <w:tcW w:w="2797" w:type="dxa"/>
          </w:tcPr>
          <w:p w:rsidR="009A51A4" w:rsidRPr="008013B4" w:rsidRDefault="009A51A4" w:rsidP="00E330A7">
            <w:pPr>
              <w:rPr>
                <w:color w:val="76923C" w:themeColor="accent3" w:themeShade="BF"/>
                <w:sz w:val="26"/>
                <w:szCs w:val="26"/>
              </w:rPr>
            </w:pPr>
            <w:r>
              <w:rPr>
                <w:color w:val="76923C" w:themeColor="accent3" w:themeShade="BF"/>
                <w:sz w:val="26"/>
                <w:szCs w:val="26"/>
              </w:rPr>
              <w:t>Powdery Mildew</w:t>
            </w:r>
          </w:p>
        </w:tc>
        <w:tc>
          <w:tcPr>
            <w:tcW w:w="4010" w:type="dxa"/>
          </w:tcPr>
          <w:p w:rsidR="009A51A4" w:rsidRPr="008013B4" w:rsidRDefault="009A51A4" w:rsidP="009A51A4">
            <w:pPr>
              <w:rPr>
                <w:rFonts w:ascii="Bell MT" w:hAnsi="Bell MT"/>
                <w:i/>
                <w:color w:val="1F497D" w:themeColor="text2"/>
                <w:sz w:val="23"/>
                <w:szCs w:val="23"/>
              </w:rPr>
            </w:pPr>
            <w:r w:rsidRPr="008013B4">
              <w:rPr>
                <w:rFonts w:ascii="Bell MT" w:hAnsi="Bell MT"/>
                <w:i/>
                <w:color w:val="1F497D" w:themeColor="text2"/>
                <w:sz w:val="23"/>
                <w:szCs w:val="23"/>
              </w:rPr>
              <w:t xml:space="preserve">Caused by overwatering </w:t>
            </w:r>
            <w:r>
              <w:rPr>
                <w:rFonts w:ascii="Bell MT" w:hAnsi="Bell MT"/>
                <w:i/>
                <w:color w:val="1F497D" w:themeColor="text2"/>
                <w:sz w:val="23"/>
                <w:szCs w:val="23"/>
              </w:rPr>
              <w:t>the medium and not allowing the potting soil to dry out which leads to suffocation of roots</w:t>
            </w:r>
            <w:r w:rsidRPr="008013B4">
              <w:rPr>
                <w:rFonts w:ascii="Bell MT" w:hAnsi="Bell MT"/>
                <w:i/>
                <w:color w:val="1F497D" w:themeColor="text2"/>
                <w:sz w:val="23"/>
                <w:szCs w:val="23"/>
              </w:rPr>
              <w:t>.</w:t>
            </w:r>
            <w:r>
              <w:rPr>
                <w:rFonts w:ascii="Bell MT" w:hAnsi="Bell MT"/>
                <w:i/>
                <w:color w:val="1F497D" w:themeColor="text2"/>
                <w:sz w:val="23"/>
                <w:szCs w:val="23"/>
              </w:rPr>
              <w:t xml:space="preserve">  </w:t>
            </w:r>
          </w:p>
        </w:tc>
        <w:tc>
          <w:tcPr>
            <w:tcW w:w="4133" w:type="dxa"/>
          </w:tcPr>
          <w:p w:rsidR="009A51A4" w:rsidRPr="008013B4" w:rsidRDefault="009A51A4" w:rsidP="009A51A4">
            <w:pPr>
              <w:rPr>
                <w:rFonts w:ascii="Baskerville Old Face" w:hAnsi="Baskerville Old Face"/>
                <w:color w:val="C00000"/>
                <w:sz w:val="23"/>
                <w:szCs w:val="23"/>
              </w:rPr>
            </w:pPr>
            <w:r w:rsidRPr="008013B4">
              <w:rPr>
                <w:rFonts w:ascii="Baskerville Old Face" w:hAnsi="Baskerville Old Face"/>
                <w:color w:val="C00000"/>
                <w:sz w:val="23"/>
                <w:szCs w:val="23"/>
              </w:rPr>
              <w:t>Corrected or prevented by proper mixing of media, even watering, grading seedlings by size and quality and placing flats level.</w:t>
            </w:r>
          </w:p>
        </w:tc>
      </w:tr>
      <w:tr w:rsidR="009A51A4" w:rsidRPr="008013B4" w:rsidTr="009A51A4">
        <w:trPr>
          <w:trHeight w:val="786"/>
        </w:trPr>
        <w:tc>
          <w:tcPr>
            <w:tcW w:w="2797" w:type="dxa"/>
          </w:tcPr>
          <w:p w:rsidR="009A51A4" w:rsidRPr="008013B4" w:rsidRDefault="009A51A4" w:rsidP="00E330A7">
            <w:pPr>
              <w:rPr>
                <w:color w:val="76923C" w:themeColor="accent3" w:themeShade="BF"/>
                <w:sz w:val="26"/>
                <w:szCs w:val="26"/>
              </w:rPr>
            </w:pPr>
            <w:r>
              <w:rPr>
                <w:color w:val="76923C" w:themeColor="accent3" w:themeShade="BF"/>
                <w:sz w:val="26"/>
                <w:szCs w:val="26"/>
              </w:rPr>
              <w:t>Uneven Growth</w:t>
            </w:r>
          </w:p>
        </w:tc>
        <w:tc>
          <w:tcPr>
            <w:tcW w:w="4010" w:type="dxa"/>
          </w:tcPr>
          <w:p w:rsidR="009A51A4" w:rsidRPr="008013B4" w:rsidRDefault="009A51A4" w:rsidP="00E330A7">
            <w:pPr>
              <w:rPr>
                <w:rFonts w:ascii="Bell MT" w:hAnsi="Bell MT"/>
                <w:i/>
                <w:color w:val="1F497D" w:themeColor="text2"/>
                <w:sz w:val="23"/>
                <w:szCs w:val="23"/>
              </w:rPr>
            </w:pPr>
            <w:r w:rsidRPr="008013B4">
              <w:rPr>
                <w:rFonts w:ascii="Bell MT" w:hAnsi="Bell MT"/>
                <w:i/>
                <w:color w:val="1F497D" w:themeColor="text2"/>
                <w:sz w:val="23"/>
                <w:szCs w:val="23"/>
              </w:rPr>
              <w:t>Leaves of plants are coated with a powdery substance- sometimes can appear fuzzy.</w:t>
            </w:r>
            <w:r>
              <w:rPr>
                <w:rFonts w:ascii="Bell MT" w:hAnsi="Bell MT"/>
                <w:i/>
                <w:color w:val="1F497D" w:themeColor="text2"/>
                <w:sz w:val="23"/>
                <w:szCs w:val="23"/>
              </w:rPr>
              <w:t xml:space="preserve">  </w:t>
            </w:r>
          </w:p>
        </w:tc>
        <w:tc>
          <w:tcPr>
            <w:tcW w:w="4133" w:type="dxa"/>
          </w:tcPr>
          <w:p w:rsidR="009A51A4" w:rsidRPr="008013B4" w:rsidRDefault="009A51A4" w:rsidP="00E330A7">
            <w:pPr>
              <w:rPr>
                <w:rFonts w:ascii="Baskerville Old Face" w:hAnsi="Baskerville Old Face"/>
                <w:color w:val="C00000"/>
                <w:sz w:val="23"/>
                <w:szCs w:val="23"/>
              </w:rPr>
            </w:pPr>
            <w:r w:rsidRPr="008013B4">
              <w:rPr>
                <w:rFonts w:ascii="Baskerville Old Face" w:hAnsi="Baskerville Old Face"/>
                <w:color w:val="C00000"/>
                <w:sz w:val="23"/>
                <w:szCs w:val="23"/>
              </w:rPr>
              <w:t>Use disease resistant plants, remove infected leaves and do not use overhead watering.</w:t>
            </w:r>
          </w:p>
        </w:tc>
      </w:tr>
      <w:tr w:rsidR="009A51A4" w:rsidRPr="008013B4" w:rsidTr="009A51A4">
        <w:trPr>
          <w:trHeight w:val="1059"/>
        </w:trPr>
        <w:tc>
          <w:tcPr>
            <w:tcW w:w="2797" w:type="dxa"/>
          </w:tcPr>
          <w:p w:rsidR="009A51A4" w:rsidRPr="008013B4" w:rsidRDefault="009A51A4" w:rsidP="00E330A7">
            <w:pPr>
              <w:rPr>
                <w:color w:val="76923C" w:themeColor="accent3" w:themeShade="BF"/>
                <w:sz w:val="26"/>
                <w:szCs w:val="26"/>
              </w:rPr>
            </w:pPr>
            <w:r>
              <w:rPr>
                <w:color w:val="76923C" w:themeColor="accent3" w:themeShade="BF"/>
                <w:sz w:val="26"/>
                <w:szCs w:val="26"/>
              </w:rPr>
              <w:t>Root Rot</w:t>
            </w:r>
          </w:p>
        </w:tc>
        <w:tc>
          <w:tcPr>
            <w:tcW w:w="4010" w:type="dxa"/>
          </w:tcPr>
          <w:p w:rsidR="009A51A4" w:rsidRPr="008013B4" w:rsidRDefault="009A51A4" w:rsidP="00E330A7">
            <w:pPr>
              <w:rPr>
                <w:rFonts w:ascii="Bell MT" w:hAnsi="Bell MT"/>
                <w:i/>
                <w:color w:val="1F497D" w:themeColor="text2"/>
                <w:sz w:val="23"/>
                <w:szCs w:val="23"/>
              </w:rPr>
            </w:pPr>
            <w:r w:rsidRPr="008013B4">
              <w:rPr>
                <w:rFonts w:ascii="Bell MT" w:hAnsi="Bell MT"/>
                <w:i/>
                <w:color w:val="1F497D" w:themeColor="text2"/>
                <w:sz w:val="23"/>
                <w:szCs w:val="23"/>
              </w:rPr>
              <w:t>Symptoms are seedlings falling over at the soil level.</w:t>
            </w:r>
          </w:p>
        </w:tc>
        <w:tc>
          <w:tcPr>
            <w:tcW w:w="4133" w:type="dxa"/>
          </w:tcPr>
          <w:p w:rsidR="009A51A4" w:rsidRPr="008013B4" w:rsidRDefault="009A51A4" w:rsidP="00E330A7">
            <w:pPr>
              <w:rPr>
                <w:rFonts w:ascii="Baskerville Old Face" w:hAnsi="Baskerville Old Face"/>
                <w:color w:val="C00000"/>
                <w:sz w:val="23"/>
                <w:szCs w:val="23"/>
              </w:rPr>
            </w:pPr>
            <w:r w:rsidRPr="008013B4">
              <w:rPr>
                <w:rFonts w:ascii="Baskerville Old Face" w:hAnsi="Baskerville Old Face"/>
                <w:color w:val="C00000"/>
                <w:sz w:val="23"/>
                <w:szCs w:val="23"/>
              </w:rPr>
              <w:t>Can be prevented by reducing humidity or temperatures, using a fungicide or using more porous medium.</w:t>
            </w:r>
          </w:p>
        </w:tc>
      </w:tr>
      <w:tr w:rsidR="009A51A4" w:rsidRPr="008013B4" w:rsidTr="00823169">
        <w:trPr>
          <w:trHeight w:val="1817"/>
        </w:trPr>
        <w:tc>
          <w:tcPr>
            <w:tcW w:w="2797" w:type="dxa"/>
          </w:tcPr>
          <w:p w:rsidR="009A51A4" w:rsidRPr="008013B4" w:rsidRDefault="009A51A4" w:rsidP="00E330A7">
            <w:pPr>
              <w:rPr>
                <w:color w:val="76923C" w:themeColor="accent3" w:themeShade="BF"/>
                <w:sz w:val="26"/>
                <w:szCs w:val="26"/>
              </w:rPr>
            </w:pPr>
            <w:r>
              <w:rPr>
                <w:color w:val="76923C" w:themeColor="accent3" w:themeShade="BF"/>
                <w:sz w:val="26"/>
                <w:szCs w:val="26"/>
              </w:rPr>
              <w:t>Rust</w:t>
            </w:r>
          </w:p>
        </w:tc>
        <w:tc>
          <w:tcPr>
            <w:tcW w:w="4010" w:type="dxa"/>
          </w:tcPr>
          <w:p w:rsidR="009A51A4" w:rsidRPr="008013B4" w:rsidRDefault="009A51A4" w:rsidP="009A51A4">
            <w:pPr>
              <w:rPr>
                <w:rFonts w:ascii="Bell MT" w:hAnsi="Bell MT"/>
                <w:i/>
                <w:color w:val="1F497D" w:themeColor="text2"/>
                <w:sz w:val="23"/>
                <w:szCs w:val="23"/>
              </w:rPr>
            </w:pPr>
            <w:r w:rsidRPr="008013B4">
              <w:rPr>
                <w:rFonts w:ascii="Bell MT" w:hAnsi="Bell MT"/>
                <w:i/>
                <w:color w:val="1F497D" w:themeColor="text2"/>
                <w:sz w:val="23"/>
                <w:szCs w:val="23"/>
              </w:rPr>
              <w:t>Mottling of foliage and failure to have flowers and fruit.  Overall discoloration and poor plant growth.</w:t>
            </w:r>
            <w:r>
              <w:rPr>
                <w:rFonts w:ascii="Bell MT" w:hAnsi="Bell MT"/>
                <w:i/>
                <w:color w:val="1F497D" w:themeColor="text2"/>
                <w:sz w:val="23"/>
                <w:szCs w:val="23"/>
              </w:rPr>
              <w:t xml:space="preserve">  </w:t>
            </w:r>
          </w:p>
        </w:tc>
        <w:tc>
          <w:tcPr>
            <w:tcW w:w="4133" w:type="dxa"/>
          </w:tcPr>
          <w:p w:rsidR="009A51A4" w:rsidRPr="008013B4" w:rsidRDefault="009A51A4" w:rsidP="009A51A4">
            <w:pPr>
              <w:rPr>
                <w:rFonts w:ascii="Baskerville Old Face" w:hAnsi="Baskerville Old Face"/>
                <w:color w:val="C00000"/>
                <w:sz w:val="23"/>
                <w:szCs w:val="23"/>
              </w:rPr>
            </w:pPr>
            <w:r w:rsidRPr="008013B4">
              <w:rPr>
                <w:rFonts w:ascii="Baskerville Old Face" w:hAnsi="Baskerville Old Face"/>
                <w:color w:val="C00000"/>
                <w:sz w:val="23"/>
                <w:szCs w:val="23"/>
              </w:rPr>
              <w:t>Corrected or prevented by using high-quality seeds planted at proper depth in medium having no chemical residues and by maintaining proper temperature and moisture levels.  Good air circulation and sterile media is key to reduction of problem.</w:t>
            </w:r>
          </w:p>
        </w:tc>
      </w:tr>
      <w:tr w:rsidR="009A51A4" w:rsidRPr="008013B4" w:rsidTr="009A51A4">
        <w:trPr>
          <w:trHeight w:val="1316"/>
        </w:trPr>
        <w:tc>
          <w:tcPr>
            <w:tcW w:w="2797" w:type="dxa"/>
          </w:tcPr>
          <w:p w:rsidR="009A51A4" w:rsidRPr="008013B4" w:rsidRDefault="009A51A4" w:rsidP="00E330A7">
            <w:pPr>
              <w:rPr>
                <w:color w:val="76923C" w:themeColor="accent3" w:themeShade="BF"/>
                <w:sz w:val="26"/>
                <w:szCs w:val="26"/>
              </w:rPr>
            </w:pPr>
            <w:r>
              <w:rPr>
                <w:color w:val="76923C" w:themeColor="accent3" w:themeShade="BF"/>
                <w:sz w:val="26"/>
                <w:szCs w:val="26"/>
              </w:rPr>
              <w:t>Fertilization</w:t>
            </w:r>
          </w:p>
        </w:tc>
        <w:tc>
          <w:tcPr>
            <w:tcW w:w="4010" w:type="dxa"/>
          </w:tcPr>
          <w:p w:rsidR="009A51A4" w:rsidRPr="008013B4" w:rsidRDefault="009A51A4" w:rsidP="009A51A4">
            <w:pPr>
              <w:rPr>
                <w:rFonts w:ascii="Bell MT" w:hAnsi="Bell MT"/>
                <w:i/>
                <w:color w:val="1F497D" w:themeColor="text2"/>
                <w:sz w:val="23"/>
                <w:szCs w:val="23"/>
              </w:rPr>
            </w:pPr>
            <w:r w:rsidRPr="008013B4">
              <w:rPr>
                <w:rFonts w:ascii="Bell MT" w:hAnsi="Bell MT"/>
                <w:i/>
                <w:color w:val="1F497D" w:themeColor="text2"/>
                <w:sz w:val="23"/>
                <w:szCs w:val="23"/>
              </w:rPr>
              <w:t>Lower leaves are brown, rotting with gray fuzz and then drying.</w:t>
            </w:r>
            <w:r>
              <w:rPr>
                <w:rFonts w:ascii="Bell MT" w:hAnsi="Bell MT"/>
                <w:i/>
                <w:color w:val="1F497D" w:themeColor="text2"/>
                <w:sz w:val="23"/>
                <w:szCs w:val="23"/>
              </w:rPr>
              <w:t xml:space="preserve">  </w:t>
            </w:r>
          </w:p>
        </w:tc>
        <w:tc>
          <w:tcPr>
            <w:tcW w:w="4133" w:type="dxa"/>
          </w:tcPr>
          <w:p w:rsidR="009A51A4" w:rsidRPr="008013B4" w:rsidRDefault="009A51A4" w:rsidP="009A51A4">
            <w:pPr>
              <w:rPr>
                <w:rFonts w:ascii="Baskerville Old Face" w:hAnsi="Baskerville Old Face"/>
                <w:color w:val="C00000"/>
                <w:sz w:val="23"/>
                <w:szCs w:val="23"/>
              </w:rPr>
            </w:pPr>
            <w:r w:rsidRPr="008013B4">
              <w:rPr>
                <w:rFonts w:ascii="Baskerville Old Face" w:hAnsi="Baskerville Old Face"/>
                <w:color w:val="C00000"/>
                <w:sz w:val="23"/>
                <w:szCs w:val="23"/>
              </w:rPr>
              <w:t>Do NOT allow cigarette smokers to handle plant material without first washing hands and using gloves.  Discard infected plants.  Use disease resistant varieties.</w:t>
            </w:r>
          </w:p>
        </w:tc>
      </w:tr>
      <w:tr w:rsidR="009A51A4" w:rsidRPr="008013B4" w:rsidTr="009A51A4">
        <w:trPr>
          <w:trHeight w:val="1043"/>
        </w:trPr>
        <w:tc>
          <w:tcPr>
            <w:tcW w:w="2797" w:type="dxa"/>
          </w:tcPr>
          <w:p w:rsidR="009A51A4" w:rsidRPr="008013B4" w:rsidRDefault="009A51A4" w:rsidP="00E330A7">
            <w:pPr>
              <w:rPr>
                <w:color w:val="76923C" w:themeColor="accent3" w:themeShade="BF"/>
                <w:sz w:val="26"/>
                <w:szCs w:val="26"/>
              </w:rPr>
            </w:pPr>
            <w:r>
              <w:rPr>
                <w:color w:val="76923C" w:themeColor="accent3" w:themeShade="BF"/>
                <w:sz w:val="26"/>
                <w:szCs w:val="26"/>
              </w:rPr>
              <w:t>Tobacco Mosaic Virus</w:t>
            </w:r>
          </w:p>
        </w:tc>
        <w:tc>
          <w:tcPr>
            <w:tcW w:w="4010" w:type="dxa"/>
          </w:tcPr>
          <w:p w:rsidR="009A51A4" w:rsidRPr="008013B4" w:rsidRDefault="009A51A4" w:rsidP="00E330A7">
            <w:pPr>
              <w:rPr>
                <w:rFonts w:ascii="Bell MT" w:hAnsi="Bell MT"/>
                <w:i/>
                <w:color w:val="1F497D" w:themeColor="text2"/>
                <w:sz w:val="23"/>
                <w:szCs w:val="23"/>
              </w:rPr>
            </w:pPr>
            <w:r w:rsidRPr="008013B4">
              <w:rPr>
                <w:rFonts w:ascii="Bell MT" w:hAnsi="Bell MT"/>
                <w:i/>
                <w:color w:val="1F497D" w:themeColor="text2"/>
                <w:sz w:val="23"/>
                <w:szCs w:val="23"/>
              </w:rPr>
              <w:t>Improper temperatures, over-watering, under watering, chemical residues in medium, seed planting depth or low quality seeds.</w:t>
            </w:r>
          </w:p>
        </w:tc>
        <w:tc>
          <w:tcPr>
            <w:tcW w:w="4133" w:type="dxa"/>
          </w:tcPr>
          <w:p w:rsidR="009A51A4" w:rsidRPr="008013B4" w:rsidRDefault="009A51A4" w:rsidP="00E330A7">
            <w:pPr>
              <w:rPr>
                <w:rFonts w:ascii="Baskerville Old Face" w:hAnsi="Baskerville Old Face"/>
                <w:color w:val="C00000"/>
                <w:sz w:val="23"/>
                <w:szCs w:val="23"/>
              </w:rPr>
            </w:pPr>
            <w:r w:rsidRPr="008013B4">
              <w:rPr>
                <w:rFonts w:ascii="Baskerville Old Face" w:hAnsi="Baskerville Old Face"/>
                <w:color w:val="C00000"/>
                <w:sz w:val="23"/>
                <w:szCs w:val="23"/>
              </w:rPr>
              <w:t>Can be solved by testing soil or media and applying correct amounts and kinds of nutrients and pH correcting materials.</w:t>
            </w:r>
          </w:p>
        </w:tc>
      </w:tr>
      <w:tr w:rsidR="009A51A4" w:rsidRPr="008013B4" w:rsidTr="009A51A4">
        <w:trPr>
          <w:trHeight w:val="786"/>
        </w:trPr>
        <w:tc>
          <w:tcPr>
            <w:tcW w:w="2797" w:type="dxa"/>
          </w:tcPr>
          <w:p w:rsidR="009A51A4" w:rsidRPr="008013B4" w:rsidRDefault="009A51A4" w:rsidP="00E330A7">
            <w:pPr>
              <w:rPr>
                <w:color w:val="76923C" w:themeColor="accent3" w:themeShade="BF"/>
                <w:sz w:val="26"/>
                <w:szCs w:val="26"/>
              </w:rPr>
            </w:pPr>
            <w:r>
              <w:rPr>
                <w:color w:val="76923C" w:themeColor="accent3" w:themeShade="BF"/>
                <w:sz w:val="26"/>
                <w:szCs w:val="26"/>
              </w:rPr>
              <w:t>Botrytis</w:t>
            </w:r>
          </w:p>
        </w:tc>
        <w:tc>
          <w:tcPr>
            <w:tcW w:w="4010" w:type="dxa"/>
          </w:tcPr>
          <w:p w:rsidR="009A51A4" w:rsidRPr="008013B4" w:rsidRDefault="009A51A4" w:rsidP="00E330A7">
            <w:pPr>
              <w:rPr>
                <w:rFonts w:ascii="Bell MT" w:hAnsi="Bell MT"/>
                <w:i/>
                <w:color w:val="1F497D" w:themeColor="text2"/>
                <w:sz w:val="23"/>
                <w:szCs w:val="23"/>
              </w:rPr>
            </w:pPr>
            <w:r w:rsidRPr="008013B4">
              <w:rPr>
                <w:rFonts w:ascii="Bell MT" w:hAnsi="Bell MT"/>
                <w:i/>
                <w:color w:val="1F497D" w:themeColor="text2"/>
                <w:sz w:val="23"/>
                <w:szCs w:val="23"/>
              </w:rPr>
              <w:t>Leaves have colonies of orange-brown powdery blisters, often on undersides of leaves.</w:t>
            </w:r>
            <w:r>
              <w:rPr>
                <w:rFonts w:ascii="Bell MT" w:hAnsi="Bell MT"/>
                <w:i/>
                <w:color w:val="1F497D" w:themeColor="text2"/>
                <w:sz w:val="23"/>
                <w:szCs w:val="23"/>
              </w:rPr>
              <w:t xml:space="preserve">  </w:t>
            </w:r>
          </w:p>
        </w:tc>
        <w:tc>
          <w:tcPr>
            <w:tcW w:w="4133" w:type="dxa"/>
          </w:tcPr>
          <w:p w:rsidR="009A51A4" w:rsidRPr="008013B4" w:rsidRDefault="009A51A4" w:rsidP="00E330A7">
            <w:pPr>
              <w:rPr>
                <w:rFonts w:ascii="Baskerville Old Face" w:hAnsi="Baskerville Old Face"/>
                <w:color w:val="C00000"/>
                <w:sz w:val="23"/>
                <w:szCs w:val="23"/>
              </w:rPr>
            </w:pPr>
            <w:r>
              <w:rPr>
                <w:rFonts w:ascii="Baskerville Old Face" w:hAnsi="Baskerville Old Face"/>
                <w:color w:val="C00000"/>
                <w:sz w:val="23"/>
                <w:szCs w:val="23"/>
              </w:rPr>
              <w:t>Decrease</w:t>
            </w:r>
            <w:r w:rsidRPr="008013B4">
              <w:rPr>
                <w:rFonts w:ascii="Baskerville Old Face" w:hAnsi="Baskerville Old Face"/>
                <w:color w:val="C00000"/>
                <w:sz w:val="23"/>
                <w:szCs w:val="23"/>
              </w:rPr>
              <w:t xml:space="preserve"> air temperature and air circulation around the plants.  Use the proper fungicide.</w:t>
            </w:r>
          </w:p>
        </w:tc>
      </w:tr>
      <w:tr w:rsidR="009A51A4" w:rsidRPr="008013B4" w:rsidTr="009A51A4">
        <w:trPr>
          <w:trHeight w:val="1331"/>
        </w:trPr>
        <w:tc>
          <w:tcPr>
            <w:tcW w:w="2797" w:type="dxa"/>
          </w:tcPr>
          <w:p w:rsidR="009A51A4" w:rsidRPr="008013B4" w:rsidRDefault="009A51A4" w:rsidP="00E330A7">
            <w:pPr>
              <w:rPr>
                <w:color w:val="76923C" w:themeColor="accent3" w:themeShade="BF"/>
                <w:sz w:val="26"/>
                <w:szCs w:val="26"/>
              </w:rPr>
            </w:pPr>
            <w:r>
              <w:rPr>
                <w:color w:val="76923C" w:themeColor="accent3" w:themeShade="BF"/>
                <w:sz w:val="26"/>
                <w:szCs w:val="26"/>
              </w:rPr>
              <w:t>Germination Problems</w:t>
            </w:r>
          </w:p>
        </w:tc>
        <w:tc>
          <w:tcPr>
            <w:tcW w:w="4010" w:type="dxa"/>
          </w:tcPr>
          <w:p w:rsidR="009A51A4" w:rsidRPr="008013B4" w:rsidRDefault="009A51A4" w:rsidP="00E330A7">
            <w:pPr>
              <w:rPr>
                <w:rFonts w:ascii="Bell MT" w:hAnsi="Bell MT"/>
                <w:i/>
                <w:color w:val="1F497D" w:themeColor="text2"/>
                <w:sz w:val="23"/>
                <w:szCs w:val="23"/>
              </w:rPr>
            </w:pPr>
            <w:r w:rsidRPr="008013B4">
              <w:rPr>
                <w:rFonts w:ascii="Bell MT" w:hAnsi="Bell MT"/>
                <w:i/>
                <w:color w:val="1F497D" w:themeColor="text2"/>
                <w:sz w:val="23"/>
                <w:szCs w:val="23"/>
              </w:rPr>
              <w:t>Caused by lack of nutrients, root injury, improper pH of medium, excessive fertilization.</w:t>
            </w:r>
            <w:r>
              <w:rPr>
                <w:rFonts w:ascii="Bell MT" w:hAnsi="Bell MT"/>
                <w:i/>
                <w:color w:val="1F497D" w:themeColor="text2"/>
                <w:sz w:val="23"/>
                <w:szCs w:val="23"/>
              </w:rPr>
              <w:t xml:space="preserve">  </w:t>
            </w:r>
          </w:p>
        </w:tc>
        <w:tc>
          <w:tcPr>
            <w:tcW w:w="4133" w:type="dxa"/>
          </w:tcPr>
          <w:p w:rsidR="009A51A4" w:rsidRPr="008013B4" w:rsidRDefault="009A51A4" w:rsidP="00E330A7">
            <w:pPr>
              <w:rPr>
                <w:rFonts w:ascii="Baskerville Old Face" w:hAnsi="Baskerville Old Face"/>
                <w:color w:val="C00000"/>
                <w:sz w:val="23"/>
                <w:szCs w:val="23"/>
              </w:rPr>
            </w:pPr>
            <w:r w:rsidRPr="008013B4">
              <w:rPr>
                <w:rFonts w:ascii="Baskerville Old Face" w:hAnsi="Baskerville Old Face"/>
                <w:color w:val="C00000"/>
                <w:sz w:val="23"/>
                <w:szCs w:val="23"/>
              </w:rPr>
              <w:t xml:space="preserve">Can be solved or prevented by </w:t>
            </w:r>
            <w:r>
              <w:rPr>
                <w:rFonts w:ascii="Baskerville Old Face" w:hAnsi="Baskerville Old Face"/>
                <w:color w:val="C00000"/>
                <w:sz w:val="23"/>
                <w:szCs w:val="23"/>
              </w:rPr>
              <w:t>decreasing</w:t>
            </w:r>
            <w:r w:rsidRPr="008013B4">
              <w:rPr>
                <w:rFonts w:ascii="Baskerville Old Face" w:hAnsi="Baskerville Old Face"/>
                <w:color w:val="C00000"/>
                <w:sz w:val="23"/>
                <w:szCs w:val="23"/>
              </w:rPr>
              <w:t xml:space="preserve"> air temperature and circulation and using the correct fungicide, like a copper based chemical.</w:t>
            </w:r>
          </w:p>
        </w:tc>
      </w:tr>
      <w:bookmarkEnd w:id="0"/>
    </w:tbl>
    <w:p w:rsidR="009A51A4" w:rsidRDefault="009A51A4"/>
    <w:sectPr w:rsidR="009A51A4" w:rsidSect="00D00D6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Bell MT">
    <w:panose1 w:val="02020503060305020303"/>
    <w:charset w:val="00"/>
    <w:family w:val="roman"/>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6"/>
  <w:doNotDisplayPageBoundaries/>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4D2"/>
    <w:rsid w:val="000223FF"/>
    <w:rsid w:val="00200602"/>
    <w:rsid w:val="00301A7A"/>
    <w:rsid w:val="00371EB3"/>
    <w:rsid w:val="0039511A"/>
    <w:rsid w:val="00624073"/>
    <w:rsid w:val="00771950"/>
    <w:rsid w:val="007804D2"/>
    <w:rsid w:val="008013B4"/>
    <w:rsid w:val="00823169"/>
    <w:rsid w:val="008B4B61"/>
    <w:rsid w:val="009A51A4"/>
    <w:rsid w:val="00A279ED"/>
    <w:rsid w:val="00B42099"/>
    <w:rsid w:val="00CD10F0"/>
    <w:rsid w:val="00D00D64"/>
    <w:rsid w:val="00E044D2"/>
    <w:rsid w:val="00E446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D5195B1-F7F9-4C52-AE6B-067357F15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23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044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A51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51A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06BD2E-0582-4A40-B2F1-3C639315B4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812</Words>
  <Characters>4634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5436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WCPSS</dc:creator>
  <cp:keywords/>
  <dc:description/>
  <cp:lastModifiedBy>jriedel</cp:lastModifiedBy>
  <cp:revision>2</cp:revision>
  <cp:lastPrinted>2016-03-01T21:28:00Z</cp:lastPrinted>
  <dcterms:created xsi:type="dcterms:W3CDTF">2017-03-13T15:45:00Z</dcterms:created>
  <dcterms:modified xsi:type="dcterms:W3CDTF">2017-03-13T15:45:00Z</dcterms:modified>
</cp:coreProperties>
</file>