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446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6730"/>
      </w:tblGrid>
      <w:tr w:rsidR="0013422B" w:rsidTr="00E408B2">
        <w:trPr>
          <w:trHeight w:val="417"/>
        </w:trPr>
        <w:tc>
          <w:tcPr>
            <w:tcW w:w="3773" w:type="dxa"/>
          </w:tcPr>
          <w:p w:rsidR="0013422B" w:rsidRDefault="0013422B" w:rsidP="00E408B2">
            <w:r>
              <w:t>Recall- Reduce ideas and facts to cues</w:t>
            </w:r>
          </w:p>
        </w:tc>
        <w:tc>
          <w:tcPr>
            <w:tcW w:w="6730" w:type="dxa"/>
          </w:tcPr>
          <w:p w:rsidR="0013422B" w:rsidRDefault="0013422B" w:rsidP="00E408B2">
            <w:r>
              <w:t>Record the lecture as fully as possible</w:t>
            </w:r>
          </w:p>
        </w:tc>
      </w:tr>
      <w:tr w:rsidR="0013422B" w:rsidTr="00E408B2">
        <w:trPr>
          <w:trHeight w:val="2298"/>
        </w:trPr>
        <w:tc>
          <w:tcPr>
            <w:tcW w:w="3773" w:type="dxa"/>
          </w:tcPr>
          <w:p w:rsidR="0013422B" w:rsidRDefault="0013422B" w:rsidP="00E408B2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.35pt;margin-top:-68.15pt;width:522.75pt;height:34.5pt;z-index:251662336;mso-position-horizontal-relative:text;mso-position-vertical-relative:text;mso-width-relative:margin;mso-height-relative:margin">
                  <v:textbox>
                    <w:txbxContent>
                      <w:p w:rsidR="0013422B" w:rsidRPr="0013422B" w:rsidRDefault="0013422B">
                        <w:pPr>
                          <w:rPr>
                            <w:sz w:val="28"/>
                            <w:szCs w:val="28"/>
                          </w:rPr>
                        </w:pPr>
                        <w:r w:rsidRPr="0013422B">
                          <w:rPr>
                            <w:sz w:val="28"/>
                            <w:szCs w:val="28"/>
                          </w:rPr>
                          <w:t>Lawn Methods (Cornell Note Taking Method), P</w:t>
                        </w:r>
                        <w:proofErr w:type="gramStart"/>
                        <w:r w:rsidRPr="0013422B">
                          <w:rPr>
                            <w:sz w:val="28"/>
                            <w:szCs w:val="28"/>
                          </w:rPr>
                          <w:t>:1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6730" w:type="dxa"/>
          </w:tcPr>
          <w:p w:rsidR="0013422B" w:rsidRDefault="0013422B" w:rsidP="00E408B2">
            <w:r>
              <w:t>Seeding</w:t>
            </w:r>
          </w:p>
        </w:tc>
      </w:tr>
      <w:tr w:rsidR="0013422B" w:rsidTr="00E408B2">
        <w:trPr>
          <w:trHeight w:val="2469"/>
        </w:trPr>
        <w:tc>
          <w:tcPr>
            <w:tcW w:w="3773" w:type="dxa"/>
          </w:tcPr>
          <w:p w:rsidR="0013422B" w:rsidRDefault="0013422B" w:rsidP="00E408B2"/>
        </w:tc>
        <w:tc>
          <w:tcPr>
            <w:tcW w:w="6730" w:type="dxa"/>
          </w:tcPr>
          <w:p w:rsidR="0013422B" w:rsidRDefault="0013422B" w:rsidP="00E408B2">
            <w:proofErr w:type="spellStart"/>
            <w:r>
              <w:t>Sodding</w:t>
            </w:r>
            <w:proofErr w:type="spellEnd"/>
          </w:p>
        </w:tc>
      </w:tr>
      <w:tr w:rsidR="0013422B" w:rsidTr="00E408B2">
        <w:trPr>
          <w:trHeight w:val="2298"/>
        </w:trPr>
        <w:tc>
          <w:tcPr>
            <w:tcW w:w="3773" w:type="dxa"/>
          </w:tcPr>
          <w:p w:rsidR="0013422B" w:rsidRDefault="0013422B" w:rsidP="00E408B2"/>
        </w:tc>
        <w:tc>
          <w:tcPr>
            <w:tcW w:w="6730" w:type="dxa"/>
          </w:tcPr>
          <w:p w:rsidR="0013422B" w:rsidRDefault="0013422B" w:rsidP="00E408B2">
            <w:r>
              <w:t>Plugging</w:t>
            </w:r>
          </w:p>
        </w:tc>
      </w:tr>
      <w:tr w:rsidR="0013422B" w:rsidTr="00E408B2">
        <w:trPr>
          <w:trHeight w:val="2298"/>
        </w:trPr>
        <w:tc>
          <w:tcPr>
            <w:tcW w:w="3773" w:type="dxa"/>
          </w:tcPr>
          <w:p w:rsidR="0013422B" w:rsidRDefault="0013422B" w:rsidP="00E408B2"/>
        </w:tc>
        <w:tc>
          <w:tcPr>
            <w:tcW w:w="6730" w:type="dxa"/>
          </w:tcPr>
          <w:p w:rsidR="0013422B" w:rsidRDefault="0013422B" w:rsidP="00E408B2">
            <w:r>
              <w:t>Sprigging</w:t>
            </w:r>
          </w:p>
        </w:tc>
      </w:tr>
      <w:tr w:rsidR="0013422B" w:rsidTr="00E408B2">
        <w:trPr>
          <w:trHeight w:val="2469"/>
        </w:trPr>
        <w:tc>
          <w:tcPr>
            <w:tcW w:w="3773" w:type="dxa"/>
          </w:tcPr>
          <w:p w:rsidR="0013422B" w:rsidRDefault="0013422B" w:rsidP="00E408B2"/>
        </w:tc>
        <w:tc>
          <w:tcPr>
            <w:tcW w:w="6730" w:type="dxa"/>
          </w:tcPr>
          <w:p w:rsidR="0013422B" w:rsidRDefault="0013422B" w:rsidP="00E408B2">
            <w:r>
              <w:t>Grading</w:t>
            </w:r>
          </w:p>
        </w:tc>
      </w:tr>
      <w:tr w:rsidR="0013422B" w:rsidTr="00E408B2">
        <w:trPr>
          <w:trHeight w:val="2298"/>
        </w:trPr>
        <w:tc>
          <w:tcPr>
            <w:tcW w:w="3773" w:type="dxa"/>
          </w:tcPr>
          <w:p w:rsidR="0013422B" w:rsidRDefault="0013422B" w:rsidP="00E408B2"/>
        </w:tc>
        <w:tc>
          <w:tcPr>
            <w:tcW w:w="6730" w:type="dxa"/>
          </w:tcPr>
          <w:p w:rsidR="0013422B" w:rsidRDefault="0013422B" w:rsidP="00E408B2">
            <w:r>
              <w:t>Drainage</w:t>
            </w:r>
          </w:p>
        </w:tc>
      </w:tr>
      <w:tr w:rsidR="0013422B" w:rsidTr="00E408B2">
        <w:trPr>
          <w:trHeight w:val="2298"/>
        </w:trPr>
        <w:tc>
          <w:tcPr>
            <w:tcW w:w="3773" w:type="dxa"/>
          </w:tcPr>
          <w:p w:rsidR="0013422B" w:rsidRDefault="0013422B" w:rsidP="00E408B2"/>
        </w:tc>
        <w:tc>
          <w:tcPr>
            <w:tcW w:w="6730" w:type="dxa"/>
          </w:tcPr>
          <w:p w:rsidR="0013422B" w:rsidRDefault="0013422B" w:rsidP="0013422B">
            <w:r>
              <w:t>Conditioning (5 slides)</w:t>
            </w:r>
          </w:p>
        </w:tc>
      </w:tr>
      <w:tr w:rsidR="0013422B" w:rsidTr="00E408B2">
        <w:trPr>
          <w:trHeight w:val="2469"/>
        </w:trPr>
        <w:tc>
          <w:tcPr>
            <w:tcW w:w="3773" w:type="dxa"/>
          </w:tcPr>
          <w:p w:rsidR="0013422B" w:rsidRDefault="0013422B" w:rsidP="00E408B2"/>
        </w:tc>
        <w:tc>
          <w:tcPr>
            <w:tcW w:w="6730" w:type="dxa"/>
          </w:tcPr>
          <w:p w:rsidR="0013422B" w:rsidRDefault="0013422B" w:rsidP="00E408B2">
            <w:r>
              <w:t>Planting (6 slides)</w:t>
            </w:r>
          </w:p>
        </w:tc>
      </w:tr>
    </w:tbl>
    <w:p w:rsidR="0013422B" w:rsidRDefault="0013422B" w:rsidP="0013422B">
      <w:pPr>
        <w:ind w:left="-900"/>
      </w:pPr>
      <w:r>
        <w:rPr>
          <w:noProof/>
          <w:lang w:eastAsia="zh-TW"/>
        </w:rPr>
        <w:pict>
          <v:shape id="_x0000_s1026" type="#_x0000_t202" style="position:absolute;left:0;text-align:left;margin-left:6.5pt;margin-top:363.2pt;width:527pt;height:334pt;z-index:251660288;mso-position-horizontal-relative:text;mso-position-vertical-relative:text;mso-width-relative:margin;mso-height-relative:margin">
            <v:textbox style="mso-next-textbox:#_x0000_s1026">
              <w:txbxContent>
                <w:p w:rsidR="0013422B" w:rsidRDefault="0013422B" w:rsidP="0013422B">
                  <w:pPr>
                    <w:ind w:left="-900"/>
                  </w:pPr>
                  <w:proofErr w:type="gramStart"/>
                  <w:r>
                    <w:t xml:space="preserve">Reflect  </w:t>
                  </w:r>
                  <w:proofErr w:type="spellStart"/>
                  <w:r>
                    <w:t>Reflect</w:t>
                  </w:r>
                  <w:proofErr w:type="spellEnd"/>
                  <w:proofErr w:type="gramEnd"/>
                  <w:r>
                    <w:t>: (bring it back to you- state opinions or how items from this lecture relate to you!):</w:t>
                  </w:r>
                </w:p>
                <w:p w:rsidR="0013422B" w:rsidRDefault="0013422B" w:rsidP="0013422B"/>
              </w:txbxContent>
            </v:textbox>
          </v:shape>
        </w:pict>
      </w:r>
    </w:p>
    <w:p w:rsidR="00A96824" w:rsidRDefault="00A96824" w:rsidP="0013422B"/>
    <w:sectPr w:rsidR="00A96824" w:rsidSect="00134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422B"/>
    <w:rsid w:val="0013422B"/>
    <w:rsid w:val="00A9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2010-05-10T15:43:00Z</dcterms:created>
  <dcterms:modified xsi:type="dcterms:W3CDTF">2010-05-10T15:50:00Z</dcterms:modified>
</cp:coreProperties>
</file>