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,Bold" w:hAnsi="TimesNewRoman,Bold" w:cs="TimesNewRoman,Bold"/>
          <w:b/>
          <w:bCs/>
          <w:sz w:val="32"/>
          <w:szCs w:val="32"/>
        </w:rPr>
        <w:t xml:space="preserve">COURSE: </w:t>
      </w:r>
      <w:r w:rsidRPr="00DD033F">
        <w:rPr>
          <w:rFonts w:ascii="TimesNewRoman" w:hAnsi="TimesNewRoman" w:cs="TimesNewRoman"/>
          <w:sz w:val="32"/>
          <w:szCs w:val="32"/>
        </w:rPr>
        <w:t>HORTICULTURE II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,Bold" w:hAnsi="TimesNewRoman,Bold" w:cs="TimesNewRoman,Bold"/>
          <w:b/>
          <w:bCs/>
          <w:sz w:val="32"/>
          <w:szCs w:val="32"/>
        </w:rPr>
        <w:t xml:space="preserve">UNIT B: </w:t>
      </w:r>
      <w:r w:rsidRPr="00DD033F">
        <w:rPr>
          <w:rFonts w:ascii="TimesNewRoman" w:hAnsi="TimesNewRoman" w:cs="TimesNewRoman"/>
          <w:sz w:val="32"/>
          <w:szCs w:val="32"/>
        </w:rPr>
        <w:t>SUPERVISED AGRICULTURAL EXPERIENCE PROGRAM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,Bold" w:hAnsi="TimesNewRoman,Bold" w:cs="TimesNewRoman,Bold"/>
          <w:b/>
          <w:bCs/>
          <w:sz w:val="32"/>
          <w:szCs w:val="32"/>
        </w:rPr>
        <w:t xml:space="preserve">COMPETENCY: </w:t>
      </w:r>
      <w:r w:rsidR="00041A22">
        <w:rPr>
          <w:rFonts w:ascii="TimesNewRoman" w:hAnsi="TimesNewRoman" w:cs="TimesNewRoman"/>
          <w:sz w:val="32"/>
          <w:szCs w:val="32"/>
        </w:rPr>
        <w:t>HM02</w:t>
      </w:r>
      <w:r w:rsidRPr="00DD033F">
        <w:rPr>
          <w:rFonts w:ascii="TimesNewRoman" w:hAnsi="TimesNewRoman" w:cs="TimesNewRoman"/>
          <w:sz w:val="32"/>
          <w:szCs w:val="32"/>
        </w:rPr>
        <w:t>.00 Design a school-to-</w:t>
      </w:r>
      <w:r>
        <w:rPr>
          <w:rFonts w:ascii="TimesNewRoman" w:hAnsi="TimesNewRoman" w:cs="TimesNewRoman"/>
          <w:sz w:val="32"/>
          <w:szCs w:val="32"/>
        </w:rPr>
        <w:t xml:space="preserve">work employment plan based upon </w:t>
      </w:r>
      <w:r w:rsidRPr="00DD033F">
        <w:rPr>
          <w:rFonts w:ascii="TimesNewRoman" w:hAnsi="TimesNewRoman" w:cs="TimesNewRoman"/>
          <w:sz w:val="32"/>
          <w:szCs w:val="32"/>
        </w:rPr>
        <w:t>career objectives.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,Bold" w:hAnsi="TimesNewRoman,Bold" w:cs="TimesNewRoman,Bold"/>
          <w:b/>
          <w:bCs/>
          <w:sz w:val="32"/>
          <w:szCs w:val="32"/>
        </w:rPr>
        <w:t xml:space="preserve">OBJECTIVE: </w:t>
      </w:r>
      <w:r w:rsidR="00041A22">
        <w:rPr>
          <w:rFonts w:ascii="TimesNewRoman" w:hAnsi="TimesNewRoman" w:cs="TimesNewRoman"/>
          <w:sz w:val="32"/>
          <w:szCs w:val="32"/>
        </w:rPr>
        <w:t>HM02</w:t>
      </w:r>
      <w:r w:rsidRPr="00DD033F">
        <w:rPr>
          <w:rFonts w:ascii="TimesNewRoman" w:hAnsi="TimesNewRoman" w:cs="TimesNewRoman"/>
          <w:sz w:val="32"/>
          <w:szCs w:val="32"/>
        </w:rPr>
        <w:t>.01 Describe the procedures to follow in planning and</w:t>
      </w:r>
      <w:r>
        <w:rPr>
          <w:rFonts w:ascii="TimesNewRoman" w:hAnsi="TimesNewRoman" w:cs="TimesNewRoman"/>
          <w:sz w:val="32"/>
          <w:szCs w:val="32"/>
        </w:rPr>
        <w:t xml:space="preserve"> </w:t>
      </w:r>
      <w:r w:rsidRPr="00DD033F">
        <w:rPr>
          <w:rFonts w:ascii="TimesNewRoman" w:hAnsi="TimesNewRoman" w:cs="TimesNewRoman"/>
          <w:sz w:val="32"/>
          <w:szCs w:val="32"/>
        </w:rPr>
        <w:t>implementing a school-to-work employment plan.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 xml:space="preserve">A. Factors to Consider When Selecting a Career 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1. Standard of living – Pay, location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2. Personal contact – working more with people or with things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3. Educational requirements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4. Practice experiences or skills required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5. Location of employment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6. Your interests, likes and dislikes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7. Working conditions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8. Working hours and time for leisure activities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9. Retirement benefits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10. Your health and happiness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B. Steps in Choosing a Career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1. “Consider your interests, abilities, and other characteristics” should be the first step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2. Narrow the field of jobs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3. Study the requirement of the job – get good information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4. Plan for alternative occupations – the first choice may not work out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5. Prepare a plan for career preparation – early career</w:t>
      </w:r>
      <w:r>
        <w:rPr>
          <w:rFonts w:ascii="TimesNewRoman" w:hAnsi="TimesNewRoman" w:cs="TimesNewRoman"/>
          <w:sz w:val="32"/>
          <w:szCs w:val="32"/>
        </w:rPr>
        <w:t xml:space="preserve"> planning can help you take the </w:t>
      </w:r>
      <w:r w:rsidRPr="00DD033F">
        <w:rPr>
          <w:rFonts w:ascii="TimesNewRoman" w:hAnsi="TimesNewRoman" w:cs="TimesNewRoman"/>
          <w:sz w:val="32"/>
          <w:szCs w:val="32"/>
        </w:rPr>
        <w:t>right courses in high school.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6. Be willing to pay the price for success – education, dedication</w:t>
      </w:r>
    </w:p>
    <w:p w:rsidR="00100288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7. Get work experience – SAE, coop., part-time job</w:t>
      </w:r>
    </w:p>
    <w:p w:rsidR="00100288" w:rsidRPr="00DD033F" w:rsidRDefault="00100288" w:rsidP="00100288">
      <w:pPr>
        <w:autoSpaceDE w:val="0"/>
        <w:autoSpaceDN w:val="0"/>
        <w:adjustRightInd w:val="0"/>
        <w:rPr>
          <w:rFonts w:ascii="TimesNewRoman" w:hAnsi="TimesNewRoman" w:cs="TimesNewRoman"/>
          <w:sz w:val="32"/>
          <w:szCs w:val="32"/>
        </w:rPr>
      </w:pPr>
    </w:p>
    <w:p w:rsidR="00100288" w:rsidRPr="00DD033F" w:rsidRDefault="00100288" w:rsidP="00100288">
      <w:pPr>
        <w:rPr>
          <w:sz w:val="32"/>
          <w:szCs w:val="32"/>
        </w:rPr>
      </w:pPr>
      <w:r w:rsidRPr="00DD033F">
        <w:rPr>
          <w:rFonts w:ascii="TimesNewRoman" w:hAnsi="TimesNewRoman" w:cs="TimesNewRoman"/>
          <w:sz w:val="32"/>
          <w:szCs w:val="32"/>
        </w:rPr>
        <w:t>C. For a school-to-work written plan to be effective, it must be implemented.</w:t>
      </w:r>
    </w:p>
    <w:p w:rsidR="007B2825" w:rsidRDefault="007B2825"/>
    <w:sectPr w:rsidR="007B2825" w:rsidSect="007B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0288"/>
    <w:rsid w:val="00041A22"/>
    <w:rsid w:val="00100288"/>
    <w:rsid w:val="00362DEB"/>
    <w:rsid w:val="007B2825"/>
    <w:rsid w:val="008D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1095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3</cp:revision>
  <dcterms:created xsi:type="dcterms:W3CDTF">2014-01-15T20:29:00Z</dcterms:created>
  <dcterms:modified xsi:type="dcterms:W3CDTF">2014-02-05T15:15:00Z</dcterms:modified>
</cp:coreProperties>
</file>