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E2" w:rsidRPr="0010234E" w:rsidRDefault="001B53E2" w:rsidP="001B53E2">
      <w:pPr>
        <w:spacing w:line="240" w:lineRule="auto"/>
        <w:jc w:val="center"/>
        <w:rPr>
          <w:rFonts w:ascii="Times New Roman" w:hAnsi="Times New Roman" w:cs="Times New Roman"/>
          <w:b/>
          <w:sz w:val="28"/>
          <w:szCs w:val="28"/>
        </w:rPr>
      </w:pPr>
      <w:r w:rsidRPr="0010234E">
        <w:rPr>
          <w:rFonts w:ascii="Times New Roman" w:hAnsi="Times New Roman" w:cs="Times New Roman"/>
          <w:b/>
          <w:sz w:val="28"/>
          <w:szCs w:val="28"/>
        </w:rPr>
        <w:t>Student- Parent-Teacher Contract</w:t>
      </w:r>
    </w:p>
    <w:p w:rsidR="001B53E2" w:rsidRDefault="001B53E2" w:rsidP="001B53E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Agricultural Education- Foods II </w:t>
      </w:r>
      <w:r w:rsidR="00DF7DB4">
        <w:rPr>
          <w:rFonts w:ascii="Times New Roman" w:hAnsi="Times New Roman" w:cs="Times New Roman"/>
          <w:sz w:val="24"/>
          <w:szCs w:val="24"/>
        </w:rPr>
        <w:t xml:space="preserve">Technology </w:t>
      </w:r>
      <w:r>
        <w:rPr>
          <w:rFonts w:ascii="Times New Roman" w:hAnsi="Times New Roman" w:cs="Times New Roman"/>
          <w:sz w:val="24"/>
          <w:szCs w:val="24"/>
        </w:rPr>
        <w:t>(Honors)</w:t>
      </w:r>
      <w:r w:rsidR="00DF7DB4">
        <w:rPr>
          <w:rFonts w:ascii="Times New Roman" w:hAnsi="Times New Roman" w:cs="Times New Roman"/>
          <w:sz w:val="24"/>
          <w:szCs w:val="24"/>
        </w:rPr>
        <w:t xml:space="preserve"> </w:t>
      </w:r>
    </w:p>
    <w:p w:rsidR="001B53E2" w:rsidRDefault="001B53E2" w:rsidP="001B53E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Mrs. Jodi Riedel </w:t>
      </w:r>
      <w:hyperlink r:id="rId7" w:history="1">
        <w:r w:rsidRPr="009235BB">
          <w:rPr>
            <w:rStyle w:val="Hyperlink"/>
            <w:sz w:val="24"/>
          </w:rPr>
          <w:t>jriedel@wcpss.net</w:t>
        </w:r>
      </w:hyperlink>
      <w:r>
        <w:rPr>
          <w:rFonts w:ascii="Times New Roman" w:hAnsi="Times New Roman" w:cs="Times New Roman"/>
          <w:sz w:val="24"/>
          <w:szCs w:val="24"/>
        </w:rPr>
        <w:t xml:space="preserve"> (919-562-3600) </w:t>
      </w:r>
    </w:p>
    <w:p w:rsidR="001B53E2" w:rsidRDefault="00393B2C" w:rsidP="001B53E2">
      <w:pPr>
        <w:spacing w:line="240" w:lineRule="auto"/>
        <w:jc w:val="center"/>
        <w:rPr>
          <w:rFonts w:ascii="Times New Roman" w:hAnsi="Times New Roman" w:cs="Times New Roman"/>
          <w:sz w:val="24"/>
          <w:szCs w:val="24"/>
        </w:rPr>
      </w:pPr>
      <w:hyperlink r:id="rId8" w:history="1">
        <w:r w:rsidR="001B53E2" w:rsidRPr="00824681">
          <w:rPr>
            <w:rStyle w:val="Hyperlink"/>
            <w:sz w:val="24"/>
          </w:rPr>
          <w:t>www.wakefieldffa.com</w:t>
        </w:r>
      </w:hyperlink>
      <w:r w:rsidR="001B53E2">
        <w:rPr>
          <w:rFonts w:ascii="Times New Roman" w:hAnsi="Times New Roman" w:cs="Times New Roman"/>
          <w:sz w:val="24"/>
          <w:szCs w:val="24"/>
        </w:rPr>
        <w:t xml:space="preserve"> </w:t>
      </w:r>
    </w:p>
    <w:p w:rsidR="001B53E2" w:rsidRPr="002F0F7C" w:rsidRDefault="001B53E2" w:rsidP="001B53E2">
      <w:pPr>
        <w:spacing w:line="240" w:lineRule="auto"/>
        <w:rPr>
          <w:rFonts w:ascii="Times New Roman" w:hAnsi="Times New Roman" w:cs="Times New Roman"/>
          <w:sz w:val="28"/>
          <w:szCs w:val="28"/>
        </w:rPr>
      </w:pPr>
      <w:r w:rsidRPr="002F0F7C">
        <w:rPr>
          <w:rFonts w:ascii="Times New Roman" w:hAnsi="Times New Roman" w:cs="Times New Roman"/>
          <w:sz w:val="28"/>
          <w:szCs w:val="28"/>
        </w:rPr>
        <w:t xml:space="preserve">Top 5 Rules </w:t>
      </w:r>
      <w:r>
        <w:rPr>
          <w:rFonts w:ascii="Times New Roman" w:hAnsi="Times New Roman" w:cs="Times New Roman"/>
          <w:sz w:val="28"/>
          <w:szCs w:val="28"/>
        </w:rPr>
        <w:t>for</w:t>
      </w:r>
      <w:r w:rsidRPr="002F0F7C">
        <w:rPr>
          <w:rFonts w:ascii="Times New Roman" w:hAnsi="Times New Roman" w:cs="Times New Roman"/>
          <w:sz w:val="28"/>
          <w:szCs w:val="28"/>
        </w:rPr>
        <w:t xml:space="preserve"> Success </w:t>
      </w:r>
      <w:r>
        <w:rPr>
          <w:rFonts w:ascii="Times New Roman" w:hAnsi="Times New Roman" w:cs="Times New Roman"/>
          <w:sz w:val="28"/>
          <w:szCs w:val="28"/>
        </w:rPr>
        <w:t>:</w:t>
      </w:r>
    </w:p>
    <w:p w:rsidR="001B53E2" w:rsidRDefault="001B53E2" w:rsidP="001B53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Give Respect… Get Respect</w:t>
      </w:r>
    </w:p>
    <w:p w:rsidR="001B53E2" w:rsidRDefault="001B53E2" w:rsidP="001B53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Always Be Honest.</w:t>
      </w:r>
    </w:p>
    <w:p w:rsidR="001B53E2" w:rsidRDefault="001B53E2" w:rsidP="001B53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Make Every Effort To Be Timely.</w:t>
      </w:r>
    </w:p>
    <w:p w:rsidR="001B53E2" w:rsidRDefault="001B53E2" w:rsidP="001B53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Utilize Your Brain…Be Cautious, Careful and Use common Sense.</w:t>
      </w:r>
    </w:p>
    <w:p w:rsidR="001B53E2" w:rsidRDefault="001B53E2" w:rsidP="001B53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Listen… It Really Does Help.</w:t>
      </w:r>
    </w:p>
    <w:p w:rsidR="001B53E2" w:rsidRPr="00495C9D" w:rsidRDefault="001B53E2" w:rsidP="001B53E2">
      <w:pPr>
        <w:shd w:val="clear" w:color="auto" w:fill="FFFFFF"/>
        <w:spacing w:before="100" w:beforeAutospacing="1" w:after="100" w:afterAutospacing="1" w:line="240" w:lineRule="auto"/>
        <w:rPr>
          <w:rFonts w:ascii="Verdana" w:eastAsia="Times New Roman" w:hAnsi="Verdana" w:cs="Times New Roman"/>
          <w:sz w:val="20"/>
          <w:szCs w:val="20"/>
        </w:rPr>
      </w:pPr>
      <w:r w:rsidRPr="00495C9D">
        <w:rPr>
          <w:rFonts w:ascii="Verdana" w:eastAsia="Times New Roman" w:hAnsi="Verdana" w:cs="Times New Roman"/>
          <w:b/>
          <w:bCs/>
          <w:sz w:val="20"/>
          <w:szCs w:val="24"/>
        </w:rPr>
        <w:t>Wakefield High School Honor Code:</w:t>
      </w:r>
      <w:r w:rsidRPr="00495C9D">
        <w:rPr>
          <w:rFonts w:ascii="Verdana" w:eastAsia="Times New Roman" w:hAnsi="Verdana" w:cs="Times New Roman"/>
          <w:sz w:val="20"/>
          <w:szCs w:val="20"/>
        </w:rPr>
        <w:t xml:space="preserve"> 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1B53E2" w:rsidRPr="00765262" w:rsidRDefault="001B53E2" w:rsidP="001B53E2">
      <w:pPr>
        <w:spacing w:line="240" w:lineRule="auto"/>
        <w:rPr>
          <w:rFonts w:ascii="Times New Roman" w:hAnsi="Times New Roman" w:cs="Times New Roman"/>
          <w:sz w:val="24"/>
          <w:szCs w:val="24"/>
        </w:rPr>
      </w:pPr>
      <w:r w:rsidRPr="00765262">
        <w:rPr>
          <w:rFonts w:ascii="Times New Roman" w:hAnsi="Times New Roman" w:cs="Times New Roman"/>
          <w:sz w:val="28"/>
          <w:szCs w:val="28"/>
        </w:rPr>
        <w:t>Tardies:</w:t>
      </w:r>
    </w:p>
    <w:p w:rsidR="001B53E2" w:rsidRDefault="001B53E2" w:rsidP="001B53E2">
      <w:pPr>
        <w:spacing w:line="240" w:lineRule="auto"/>
        <w:rPr>
          <w:rFonts w:ascii="Times New Roman" w:hAnsi="Times New Roman" w:cs="Times New Roman"/>
          <w:sz w:val="24"/>
          <w:szCs w:val="24"/>
        </w:rPr>
      </w:pPr>
      <w:r w:rsidRPr="00A34406">
        <w:rPr>
          <w:rFonts w:ascii="Times New Roman" w:hAnsi="Times New Roman" w:cs="Times New Roman"/>
          <w:i/>
          <w:sz w:val="24"/>
          <w:szCs w:val="24"/>
        </w:rPr>
        <w:t>You must be in class when the bell rings. Once the bell has rung, my door will be shut and locked</w:t>
      </w:r>
      <w:r>
        <w:rPr>
          <w:rFonts w:ascii="Times New Roman" w:hAnsi="Times New Roman" w:cs="Times New Roman"/>
          <w:sz w:val="24"/>
          <w:szCs w:val="24"/>
        </w:rPr>
        <w:t>.</w:t>
      </w:r>
    </w:p>
    <w:p w:rsidR="001B53E2" w:rsidRDefault="001B53E2" w:rsidP="001B53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Immediately report to the faculty member located in the 300 hallway.</w:t>
      </w:r>
    </w:p>
    <w:p w:rsidR="001B53E2" w:rsidRDefault="001B53E2" w:rsidP="001B53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Provide accurate information to the faculty member.</w:t>
      </w:r>
    </w:p>
    <w:p w:rsidR="001B53E2" w:rsidRDefault="001B53E2" w:rsidP="001B53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Receive your sweeper pass (top two copies: white and yellow)</w:t>
      </w:r>
    </w:p>
    <w:p w:rsidR="001B53E2" w:rsidRDefault="001B53E2" w:rsidP="001B53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Return promptly to your class with your sweeper pass.</w:t>
      </w:r>
    </w:p>
    <w:p w:rsidR="001B53E2" w:rsidRDefault="001B53E2" w:rsidP="001B53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Submit </w:t>
      </w:r>
      <w:r w:rsidR="00732E54">
        <w:rPr>
          <w:rFonts w:ascii="Times New Roman" w:hAnsi="Times New Roman" w:cs="Times New Roman"/>
          <w:sz w:val="24"/>
          <w:szCs w:val="24"/>
        </w:rPr>
        <w:t>the copy to Mrs. Riedel.</w:t>
      </w:r>
    </w:p>
    <w:p w:rsidR="001B53E2" w:rsidRDefault="001B53E2" w:rsidP="001B53E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you are more than ten minutes late, report directly to ISS to obtain a sweeper pass.</w:t>
      </w:r>
    </w:p>
    <w:p w:rsidR="001B53E2" w:rsidRPr="00765262" w:rsidRDefault="001B53E2" w:rsidP="001B53E2">
      <w:pPr>
        <w:spacing w:line="240" w:lineRule="auto"/>
        <w:rPr>
          <w:rFonts w:ascii="Times New Roman" w:hAnsi="Times New Roman" w:cs="Times New Roman"/>
          <w:sz w:val="28"/>
          <w:szCs w:val="28"/>
        </w:rPr>
      </w:pPr>
      <w:r w:rsidRPr="00765262">
        <w:rPr>
          <w:rFonts w:ascii="Times New Roman" w:hAnsi="Times New Roman" w:cs="Times New Roman"/>
          <w:sz w:val="28"/>
          <w:szCs w:val="28"/>
        </w:rPr>
        <w:t>Consequences for choosing to break a rule or behavior problems:</w:t>
      </w:r>
    </w:p>
    <w:p w:rsidR="001B53E2" w:rsidRDefault="001B53E2" w:rsidP="001B53E2">
      <w:pPr>
        <w:pStyle w:val="ListParagraph"/>
        <w:numPr>
          <w:ilvl w:val="0"/>
          <w:numId w:val="10"/>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Work detention: I have tons of jobs around the classroom, greenhouse, gardens, school and more that require intense labor. If you choose to break a rule you could be awarded a 30-60 minute. Detention with Mrs. Riedel (SMART Lunch Work Detention).  Hope you like </w:t>
      </w:r>
      <w:r w:rsidR="00056E84">
        <w:rPr>
          <w:rFonts w:ascii="Times New Roman" w:hAnsi="Times New Roman" w:cs="Times New Roman"/>
          <w:sz w:val="24"/>
          <w:szCs w:val="24"/>
        </w:rPr>
        <w:t>cleaning sinks.</w:t>
      </w:r>
    </w:p>
    <w:p w:rsidR="001B53E2" w:rsidRDefault="001B53E2" w:rsidP="001B53E2">
      <w:pPr>
        <w:pStyle w:val="ListParagraph"/>
        <w:numPr>
          <w:ilvl w:val="0"/>
          <w:numId w:val="10"/>
        </w:numPr>
        <w:spacing w:line="240" w:lineRule="auto"/>
        <w:ind w:left="720"/>
        <w:rPr>
          <w:rFonts w:ascii="Times New Roman" w:hAnsi="Times New Roman" w:cs="Times New Roman"/>
          <w:sz w:val="24"/>
          <w:szCs w:val="24"/>
        </w:rPr>
      </w:pPr>
      <w:r>
        <w:rPr>
          <w:rFonts w:ascii="Times New Roman" w:hAnsi="Times New Roman" w:cs="Times New Roman"/>
          <w:sz w:val="24"/>
          <w:szCs w:val="24"/>
        </w:rPr>
        <w:t>I will give you the choice to take a time out in the back of the classroom by yourself or you will be sent to ISS.</w:t>
      </w:r>
    </w:p>
    <w:p w:rsidR="001B53E2" w:rsidRDefault="001B53E2" w:rsidP="001B53E2">
      <w:pPr>
        <w:pStyle w:val="ListParagraph"/>
        <w:numPr>
          <w:ilvl w:val="0"/>
          <w:numId w:val="10"/>
        </w:numPr>
        <w:spacing w:line="240" w:lineRule="auto"/>
        <w:ind w:left="720"/>
        <w:rPr>
          <w:rFonts w:ascii="Times New Roman" w:hAnsi="Times New Roman" w:cs="Times New Roman"/>
          <w:sz w:val="24"/>
          <w:szCs w:val="24"/>
        </w:rPr>
      </w:pPr>
      <w:r>
        <w:rPr>
          <w:rFonts w:ascii="Times New Roman" w:hAnsi="Times New Roman" w:cs="Times New Roman"/>
          <w:sz w:val="24"/>
          <w:szCs w:val="24"/>
        </w:rPr>
        <w:t>If these don’t work, I will then refer you to an administrator where you will receive consequences for you actions. Just be sweet and follow the rules and everything will work out.</w:t>
      </w:r>
    </w:p>
    <w:p w:rsidR="001B53E2" w:rsidRDefault="001B53E2" w:rsidP="001B53E2">
      <w:pPr>
        <w:spacing w:line="240" w:lineRule="auto"/>
        <w:rPr>
          <w:rFonts w:ascii="Times New Roman" w:hAnsi="Times New Roman" w:cs="Times New Roman"/>
          <w:sz w:val="28"/>
          <w:szCs w:val="28"/>
        </w:rPr>
      </w:pPr>
      <w:r w:rsidRPr="00765262">
        <w:rPr>
          <w:rFonts w:ascii="Times New Roman" w:hAnsi="Times New Roman" w:cs="Times New Roman"/>
          <w:sz w:val="28"/>
          <w:szCs w:val="28"/>
        </w:rPr>
        <w:t>Absences:</w:t>
      </w:r>
    </w:p>
    <w:p w:rsidR="00AA1AE0" w:rsidRPr="00AA1AE0" w:rsidRDefault="00AA1AE0" w:rsidP="00AA1AE0">
      <w:pPr>
        <w:pStyle w:val="ListParagraph"/>
        <w:numPr>
          <w:ilvl w:val="0"/>
          <w:numId w:val="3"/>
        </w:numPr>
        <w:spacing w:line="240" w:lineRule="auto"/>
        <w:rPr>
          <w:rFonts w:ascii="Times New Roman" w:hAnsi="Times New Roman" w:cs="Times New Roman"/>
          <w:sz w:val="24"/>
          <w:szCs w:val="24"/>
        </w:rPr>
      </w:pPr>
      <w:r w:rsidRPr="00765262">
        <w:rPr>
          <w:rFonts w:ascii="Times New Roman" w:hAnsi="Times New Roman" w:cs="Times New Roman"/>
          <w:sz w:val="24"/>
          <w:szCs w:val="24"/>
        </w:rPr>
        <w:t>Everybody is absent sometime…but it is YOUR RESPONSIBILITY to get your make up work. If you miss a day for any reason YOU MUST GET YOUR WORK MADE UP IN FIVE DAYS</w:t>
      </w:r>
      <w:r>
        <w:rPr>
          <w:rFonts w:ascii="Times New Roman" w:hAnsi="Times New Roman" w:cs="Times New Roman"/>
          <w:sz w:val="24"/>
          <w:szCs w:val="24"/>
        </w:rPr>
        <w:t xml:space="preserve"> (one PRIDE session)</w:t>
      </w:r>
      <w:r w:rsidRPr="00765262">
        <w:rPr>
          <w:rFonts w:ascii="Times New Roman" w:hAnsi="Times New Roman" w:cs="Times New Roman"/>
          <w:sz w:val="24"/>
          <w:szCs w:val="24"/>
        </w:rPr>
        <w:t>.</w:t>
      </w:r>
      <w:r>
        <w:rPr>
          <w:rFonts w:ascii="Times New Roman" w:hAnsi="Times New Roman" w:cs="Times New Roman"/>
          <w:sz w:val="24"/>
          <w:szCs w:val="24"/>
        </w:rPr>
        <w:t xml:space="preserve"> Tests can be made up during SMART lunch on Monday B or Thursday A. Tests must be made up within two SMART lunches, upon student’s return to school.</w:t>
      </w:r>
    </w:p>
    <w:p w:rsidR="001B53E2" w:rsidRDefault="001B53E2" w:rsidP="001B53E2">
      <w:pPr>
        <w:pStyle w:val="ListParagraph"/>
        <w:numPr>
          <w:ilvl w:val="0"/>
          <w:numId w:val="3"/>
        </w:numPr>
        <w:spacing w:line="240" w:lineRule="auto"/>
        <w:rPr>
          <w:rFonts w:ascii="Times New Roman" w:hAnsi="Times New Roman" w:cs="Times New Roman"/>
          <w:sz w:val="24"/>
          <w:szCs w:val="24"/>
        </w:rPr>
      </w:pPr>
      <w:r w:rsidRPr="00AD1C7D">
        <w:rPr>
          <w:rFonts w:ascii="Times New Roman" w:hAnsi="Times New Roman" w:cs="Times New Roman"/>
          <w:sz w:val="24"/>
          <w:szCs w:val="24"/>
        </w:rPr>
        <w:lastRenderedPageBreak/>
        <w:t xml:space="preserve">If you are going to be absent for more than </w:t>
      </w:r>
      <w:r>
        <w:rPr>
          <w:rFonts w:ascii="Times New Roman" w:hAnsi="Times New Roman" w:cs="Times New Roman"/>
          <w:sz w:val="24"/>
          <w:szCs w:val="24"/>
        </w:rPr>
        <w:t>one day your parents should call student services (562-3600) and arrange for work to be picked up by a parent, friend, or a gnome (well, anybody responsible would work).</w:t>
      </w:r>
    </w:p>
    <w:p w:rsidR="001B53E2" w:rsidRDefault="001B53E2" w:rsidP="001B53E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 obtain assignments from a day when you were absent you can find missing work in the absent folder at the front of the classroom. Check your classes’ folder and get the assignments you missed.</w:t>
      </w:r>
    </w:p>
    <w:p w:rsidR="001B53E2" w:rsidRPr="00535B0D" w:rsidRDefault="001B53E2" w:rsidP="001B53E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If a student has extenuating circumstances of excessive absences, I reserve the right to find other means to help the student make up the work from those absences.</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8"/>
          <w:szCs w:val="28"/>
        </w:rPr>
        <w:t>Grading:</w:t>
      </w:r>
    </w:p>
    <w:p w:rsidR="001B53E2" w:rsidRDefault="001B53E2" w:rsidP="001B53E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Everything you complete has the chance to be graded. If you are given a task in class I will tell you when it is due. Check the white assignment board for due dates or ask if you are unsure. I do not constantly remind you… you must learn to be responsible.</w:t>
      </w:r>
    </w:p>
    <w:p w:rsidR="001B53E2" w:rsidRDefault="001B53E2" w:rsidP="001B53E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Each assignment will be assigned a point value based on its importance, length, and appropriate work title (test, participation, project, etc.)</w:t>
      </w:r>
    </w:p>
    <w:p w:rsidR="001B53E2" w:rsidRPr="00332245" w:rsidRDefault="008A7F22" w:rsidP="001B53E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You will only be allowed six </w:t>
      </w:r>
      <w:r w:rsidR="001B53E2">
        <w:rPr>
          <w:rFonts w:ascii="Times New Roman" w:hAnsi="Times New Roman" w:cs="Times New Roman"/>
          <w:b/>
          <w:sz w:val="24"/>
          <w:szCs w:val="24"/>
        </w:rPr>
        <w:t>late assignments.</w:t>
      </w:r>
      <w:r w:rsidR="001B53E2">
        <w:rPr>
          <w:rFonts w:ascii="Times New Roman" w:hAnsi="Times New Roman" w:cs="Times New Roman"/>
          <w:sz w:val="24"/>
          <w:szCs w:val="24"/>
        </w:rPr>
        <w:t xml:space="preserve"> </w:t>
      </w:r>
      <w:r>
        <w:rPr>
          <w:rFonts w:ascii="Times New Roman" w:hAnsi="Times New Roman" w:cs="Times New Roman"/>
          <w:sz w:val="24"/>
          <w:szCs w:val="24"/>
        </w:rPr>
        <w:t>Each student is given 6</w:t>
      </w:r>
      <w:r w:rsidR="001B53E2">
        <w:rPr>
          <w:rFonts w:ascii="Times New Roman" w:hAnsi="Times New Roman" w:cs="Times New Roman"/>
          <w:sz w:val="24"/>
          <w:szCs w:val="24"/>
        </w:rPr>
        <w:t xml:space="preserve"> slacker passes. </w:t>
      </w:r>
      <w:r w:rsidR="001B53E2">
        <w:rPr>
          <w:rFonts w:ascii="Times New Roman" w:hAnsi="Times New Roman" w:cs="Times New Roman"/>
          <w:i/>
          <w:sz w:val="24"/>
          <w:szCs w:val="24"/>
        </w:rPr>
        <w:t>You have ONE week from the due date to turn in the assignment with the slacker pass. If the assignment is not turned in by 3:00pm within 5 school days after it was due, t</w:t>
      </w:r>
      <w:r w:rsidR="001A71B9">
        <w:rPr>
          <w:rFonts w:ascii="Times New Roman" w:hAnsi="Times New Roman" w:cs="Times New Roman"/>
          <w:i/>
          <w:sz w:val="24"/>
          <w:szCs w:val="24"/>
        </w:rPr>
        <w:t>hen you can only earn</w:t>
      </w:r>
      <w:r w:rsidR="00DF7DB4">
        <w:rPr>
          <w:rFonts w:ascii="Times New Roman" w:hAnsi="Times New Roman" w:cs="Times New Roman"/>
          <w:i/>
          <w:sz w:val="24"/>
          <w:szCs w:val="24"/>
        </w:rPr>
        <w:t xml:space="preserve"> up to 70%. No work after 10/9 for Q1 or 01/08 for Q2.</w:t>
      </w:r>
    </w:p>
    <w:p w:rsidR="001B53E2" w:rsidRDefault="001B53E2" w:rsidP="001B53E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1B53E2" w:rsidRDefault="00393B2C" w:rsidP="001B53E2">
      <w:pPr>
        <w:pStyle w:val="ListParagraph"/>
        <w:spacing w:line="240" w:lineRule="auto"/>
        <w:ind w:left="288"/>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34pt;margin-top:7.7pt;width:278.25pt;height:94.85pt;z-index:251658240;mso-width-relative:margin;mso-height-relative:margin">
            <v:textbox>
              <w:txbxContent>
                <w:p w:rsidR="00CA005D" w:rsidRDefault="00476826" w:rsidP="001B53E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Honors Project (Food Science Friday) counts as the midterm 10% of Q1 grade.</w:t>
                  </w:r>
                </w:p>
                <w:p w:rsidR="00CA005D" w:rsidRPr="008B76A2" w:rsidRDefault="00CA005D" w:rsidP="001B53E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Final Exam: The EOC exam for this class is </w:t>
                  </w:r>
                  <w:r w:rsidR="00DF7DB4">
                    <w:rPr>
                      <w:rFonts w:ascii="Times New Roman" w:hAnsi="Times New Roman" w:cs="Times New Roman"/>
                      <w:sz w:val="24"/>
                      <w:szCs w:val="24"/>
                    </w:rPr>
                    <w:t>a state</w:t>
                  </w:r>
                  <w:r>
                    <w:rPr>
                      <w:rFonts w:ascii="Times New Roman" w:hAnsi="Times New Roman" w:cs="Times New Roman"/>
                      <w:sz w:val="24"/>
                      <w:szCs w:val="24"/>
                    </w:rPr>
                    <w:t xml:space="preserve"> exam. </w:t>
                  </w:r>
                  <w:r w:rsidRPr="002751A8">
                    <w:rPr>
                      <w:rFonts w:ascii="Times New Roman" w:hAnsi="Times New Roman" w:cs="Times New Roman"/>
                      <w:b/>
                      <w:caps/>
                      <w:sz w:val="24"/>
                      <w:szCs w:val="24"/>
                    </w:rPr>
                    <w:t>Seniors are not exempt</w:t>
                  </w:r>
                  <w:r w:rsidRPr="00495C9D">
                    <w:rPr>
                      <w:rFonts w:ascii="Times New Roman" w:hAnsi="Times New Roman" w:cs="Times New Roman"/>
                      <w:b/>
                      <w:sz w:val="24"/>
                      <w:szCs w:val="24"/>
                    </w:rPr>
                    <w:t>.</w:t>
                  </w:r>
                  <w:r w:rsidRPr="008B76A2">
                    <w:rPr>
                      <w:rFonts w:ascii="Times New Roman" w:hAnsi="Times New Roman" w:cs="Times New Roman"/>
                      <w:sz w:val="24"/>
                      <w:szCs w:val="24"/>
                    </w:rPr>
                    <w:t xml:space="preserve"> This counts for 20% of your final grade.</w:t>
                  </w:r>
                </w:p>
                <w:p w:rsidR="00CA005D" w:rsidRDefault="00CA005D" w:rsidP="001B53E2"/>
              </w:txbxContent>
            </v:textbox>
          </v:shape>
        </w:pict>
      </w:r>
    </w:p>
    <w:p w:rsidR="001B53E2" w:rsidRDefault="001B53E2" w:rsidP="001B53E2">
      <w:pPr>
        <w:pStyle w:val="ListParagraph"/>
        <w:spacing w:line="240" w:lineRule="auto"/>
        <w:ind w:left="288"/>
        <w:rPr>
          <w:rFonts w:ascii="Times New Roman" w:hAnsi="Times New Roman" w:cs="Times New Roman"/>
          <w:b/>
          <w:sz w:val="24"/>
          <w:szCs w:val="24"/>
        </w:rPr>
      </w:pPr>
      <w:r>
        <w:rPr>
          <w:rFonts w:ascii="Times New Roman" w:hAnsi="Times New Roman" w:cs="Times New Roman"/>
          <w:b/>
          <w:sz w:val="24"/>
          <w:szCs w:val="24"/>
        </w:rPr>
        <w:t>Foods</w:t>
      </w:r>
      <w:r w:rsidRPr="00B65BF5">
        <w:rPr>
          <w:rFonts w:ascii="Times New Roman" w:hAnsi="Times New Roman" w:cs="Times New Roman"/>
          <w:b/>
          <w:sz w:val="24"/>
          <w:szCs w:val="24"/>
        </w:rPr>
        <w:t xml:space="preserve"> </w:t>
      </w:r>
      <w:r>
        <w:rPr>
          <w:rFonts w:ascii="Times New Roman" w:hAnsi="Times New Roman" w:cs="Times New Roman"/>
          <w:b/>
          <w:sz w:val="24"/>
          <w:szCs w:val="24"/>
        </w:rPr>
        <w:t xml:space="preserve">II Technologies (Honors)  </w:t>
      </w:r>
    </w:p>
    <w:p w:rsidR="001B53E2" w:rsidRDefault="001B53E2" w:rsidP="001B53E2">
      <w:pPr>
        <w:pStyle w:val="ListParagraph"/>
        <w:spacing w:line="240" w:lineRule="auto"/>
        <w:ind w:left="288"/>
        <w:rPr>
          <w:rFonts w:ascii="Times New Roman" w:hAnsi="Times New Roman" w:cs="Times New Roman"/>
          <w:sz w:val="24"/>
          <w:szCs w:val="24"/>
        </w:rPr>
      </w:pPr>
      <w:r>
        <w:rPr>
          <w:rFonts w:ascii="Times New Roman" w:hAnsi="Times New Roman" w:cs="Times New Roman"/>
          <w:sz w:val="24"/>
          <w:szCs w:val="24"/>
        </w:rPr>
        <w:t>Labs</w:t>
      </w:r>
      <w:r>
        <w:rPr>
          <w:rFonts w:ascii="Times New Roman" w:hAnsi="Times New Roman" w:cs="Times New Roman"/>
          <w:sz w:val="24"/>
          <w:szCs w:val="24"/>
        </w:rPr>
        <w:tab/>
      </w:r>
      <w:r>
        <w:rPr>
          <w:rFonts w:ascii="Times New Roman" w:hAnsi="Times New Roman" w:cs="Times New Roman"/>
          <w:sz w:val="24"/>
          <w:szCs w:val="24"/>
        </w:rPr>
        <w:tab/>
        <w:t>20%</w:t>
      </w:r>
    </w:p>
    <w:p w:rsidR="001B53E2" w:rsidRDefault="001B53E2" w:rsidP="001B53E2">
      <w:pPr>
        <w:pStyle w:val="ListParagraph"/>
        <w:spacing w:line="240" w:lineRule="auto"/>
        <w:ind w:left="288"/>
        <w:rPr>
          <w:rFonts w:ascii="Times New Roman" w:hAnsi="Times New Roman" w:cs="Times New Roman"/>
          <w:sz w:val="24"/>
          <w:szCs w:val="24"/>
        </w:rPr>
      </w:pPr>
      <w:r>
        <w:rPr>
          <w:rFonts w:ascii="Times New Roman" w:hAnsi="Times New Roman" w:cs="Times New Roman"/>
          <w:sz w:val="24"/>
          <w:szCs w:val="24"/>
        </w:rPr>
        <w:t>Tests/Quizzes</w:t>
      </w:r>
      <w:r>
        <w:rPr>
          <w:rFonts w:ascii="Times New Roman" w:hAnsi="Times New Roman" w:cs="Times New Roman"/>
          <w:sz w:val="24"/>
          <w:szCs w:val="24"/>
        </w:rPr>
        <w:tab/>
        <w:t>30%</w:t>
      </w:r>
    </w:p>
    <w:p w:rsidR="001B53E2" w:rsidRDefault="001B53E2" w:rsidP="001B53E2">
      <w:pPr>
        <w:pStyle w:val="ListParagraph"/>
        <w:spacing w:line="240" w:lineRule="auto"/>
        <w:ind w:left="288"/>
        <w:rPr>
          <w:rFonts w:ascii="Times New Roman" w:hAnsi="Times New Roman" w:cs="Times New Roman"/>
          <w:sz w:val="24"/>
          <w:szCs w:val="24"/>
        </w:rPr>
      </w:pPr>
      <w:r>
        <w:rPr>
          <w:rFonts w:ascii="Times New Roman" w:hAnsi="Times New Roman" w:cs="Times New Roman"/>
          <w:sz w:val="24"/>
          <w:szCs w:val="24"/>
        </w:rPr>
        <w:t>Portfolio</w:t>
      </w:r>
      <w:r>
        <w:rPr>
          <w:rFonts w:ascii="Times New Roman" w:hAnsi="Times New Roman" w:cs="Times New Roman"/>
          <w:sz w:val="24"/>
          <w:szCs w:val="24"/>
        </w:rPr>
        <w:tab/>
      </w:r>
      <w:r>
        <w:rPr>
          <w:rFonts w:ascii="Times New Roman" w:hAnsi="Times New Roman" w:cs="Times New Roman"/>
          <w:sz w:val="24"/>
          <w:szCs w:val="24"/>
        </w:rPr>
        <w:tab/>
        <w:t>25%</w:t>
      </w:r>
    </w:p>
    <w:p w:rsidR="001B53E2" w:rsidRDefault="001B53E2" w:rsidP="001B53E2">
      <w:pPr>
        <w:pStyle w:val="ListParagraph"/>
        <w:spacing w:line="240" w:lineRule="auto"/>
        <w:ind w:left="288"/>
        <w:rPr>
          <w:rFonts w:ascii="Times New Roman" w:hAnsi="Times New Roman" w:cs="Times New Roman"/>
          <w:sz w:val="24"/>
          <w:szCs w:val="24"/>
        </w:rPr>
      </w:pPr>
      <w:r>
        <w:rPr>
          <w:rFonts w:ascii="Times New Roman" w:hAnsi="Times New Roman" w:cs="Times New Roman"/>
          <w:sz w:val="24"/>
          <w:szCs w:val="24"/>
        </w:rPr>
        <w:t xml:space="preserve">Projects </w:t>
      </w:r>
      <w:r>
        <w:rPr>
          <w:rFonts w:ascii="Times New Roman" w:hAnsi="Times New Roman" w:cs="Times New Roman"/>
          <w:sz w:val="24"/>
          <w:szCs w:val="24"/>
        </w:rPr>
        <w:tab/>
      </w:r>
      <w:r>
        <w:rPr>
          <w:rFonts w:ascii="Times New Roman" w:hAnsi="Times New Roman" w:cs="Times New Roman"/>
          <w:sz w:val="24"/>
          <w:szCs w:val="24"/>
        </w:rPr>
        <w:tab/>
        <w:t>20%</w:t>
      </w:r>
    </w:p>
    <w:p w:rsidR="001B53E2" w:rsidRDefault="001B53E2" w:rsidP="001B53E2">
      <w:pPr>
        <w:pStyle w:val="ListParagraph"/>
        <w:spacing w:line="240" w:lineRule="auto"/>
        <w:ind w:left="288"/>
        <w:rPr>
          <w:rFonts w:ascii="Times New Roman" w:hAnsi="Times New Roman" w:cs="Times New Roman"/>
          <w:sz w:val="24"/>
          <w:szCs w:val="24"/>
        </w:rPr>
      </w:pPr>
      <w:r>
        <w:rPr>
          <w:rFonts w:ascii="Times New Roman" w:hAnsi="Times New Roman" w:cs="Times New Roman"/>
          <w:sz w:val="24"/>
          <w:szCs w:val="24"/>
        </w:rPr>
        <w:t>Career Readiness</w:t>
      </w:r>
      <w:r>
        <w:rPr>
          <w:rFonts w:ascii="Times New Roman" w:hAnsi="Times New Roman" w:cs="Times New Roman"/>
          <w:sz w:val="24"/>
          <w:szCs w:val="24"/>
        </w:rPr>
        <w:tab/>
        <w:t>5%</w:t>
      </w:r>
    </w:p>
    <w:p w:rsidR="001B53E2" w:rsidRPr="00DE60A4" w:rsidRDefault="001B53E2" w:rsidP="001B53E2">
      <w:pPr>
        <w:pStyle w:val="ListParagraph"/>
        <w:spacing w:line="240" w:lineRule="auto"/>
        <w:ind w:left="288"/>
        <w:rPr>
          <w:rFonts w:ascii="Times New Roman" w:hAnsi="Times New Roman" w:cs="Times New Roman"/>
          <w:sz w:val="24"/>
          <w:szCs w:val="24"/>
        </w:rPr>
      </w:pPr>
      <w:r w:rsidRPr="00DE60A4">
        <w:rPr>
          <w:rFonts w:ascii="Times New Roman" w:hAnsi="Times New Roman" w:cs="Times New Roman"/>
          <w:sz w:val="24"/>
          <w:szCs w:val="24"/>
        </w:rPr>
        <w:tab/>
      </w:r>
      <w:r w:rsidRPr="00DE60A4">
        <w:rPr>
          <w:rFonts w:ascii="Times New Roman" w:hAnsi="Times New Roman" w:cs="Times New Roman"/>
          <w:sz w:val="24"/>
          <w:szCs w:val="24"/>
        </w:rPr>
        <w:tab/>
      </w:r>
      <w:r w:rsidRPr="00DE60A4">
        <w:rPr>
          <w:rFonts w:ascii="Times New Roman" w:hAnsi="Times New Roman" w:cs="Times New Roman"/>
          <w:sz w:val="24"/>
          <w:szCs w:val="24"/>
        </w:rPr>
        <w:tab/>
      </w:r>
    </w:p>
    <w:p w:rsidR="001B53E2" w:rsidRDefault="001B53E2" w:rsidP="001B53E2">
      <w:pPr>
        <w:pStyle w:val="ListParagraph"/>
        <w:spacing w:line="240" w:lineRule="auto"/>
        <w:rPr>
          <w:rFonts w:ascii="Times New Roman" w:hAnsi="Times New Roman" w:cs="Times New Roman"/>
          <w:sz w:val="24"/>
          <w:szCs w:val="24"/>
        </w:rPr>
      </w:pPr>
    </w:p>
    <w:p w:rsidR="001B53E2" w:rsidRDefault="001B53E2" w:rsidP="001B53E2">
      <w:pPr>
        <w:pStyle w:val="ListParagraph"/>
        <w:spacing w:line="240" w:lineRule="auto"/>
        <w:ind w:left="0"/>
        <w:rPr>
          <w:rFonts w:ascii="Times New Roman" w:hAnsi="Times New Roman" w:cs="Times New Roman"/>
          <w:sz w:val="28"/>
          <w:szCs w:val="28"/>
        </w:rPr>
      </w:pPr>
      <w:r>
        <w:rPr>
          <w:rFonts w:ascii="Times New Roman" w:hAnsi="Times New Roman" w:cs="Times New Roman"/>
          <w:sz w:val="28"/>
          <w:szCs w:val="28"/>
        </w:rPr>
        <w:t>Classroom Procedures and Assignments:</w:t>
      </w:r>
    </w:p>
    <w:p w:rsidR="001B53E2" w:rsidRDefault="001B53E2" w:rsidP="001B53E2">
      <w:pPr>
        <w:pStyle w:val="ListParagraph"/>
        <w:numPr>
          <w:ilvl w:val="0"/>
          <w:numId w:val="6"/>
        </w:numPr>
        <w:spacing w:line="240" w:lineRule="auto"/>
        <w:ind w:left="1008"/>
        <w:rPr>
          <w:rFonts w:ascii="Times New Roman" w:hAnsi="Times New Roman" w:cs="Times New Roman"/>
          <w:sz w:val="24"/>
          <w:szCs w:val="24"/>
        </w:rPr>
      </w:pPr>
      <w:r>
        <w:rPr>
          <w:rFonts w:ascii="Times New Roman" w:hAnsi="Times New Roman" w:cs="Times New Roman"/>
          <w:b/>
          <w:sz w:val="24"/>
          <w:szCs w:val="24"/>
        </w:rPr>
        <w:t xml:space="preserve">Labs- </w:t>
      </w:r>
      <w:r>
        <w:rPr>
          <w:rFonts w:ascii="Times New Roman" w:hAnsi="Times New Roman" w:cs="Times New Roman"/>
          <w:sz w:val="24"/>
          <w:szCs w:val="24"/>
        </w:rPr>
        <w:t>The students will complete laboratory work and use a notebook to satisfy the requirements of a scientific laboratory.  Students will follow the template provided by Mrs. Riedel.</w:t>
      </w:r>
      <w:r w:rsidR="001A71B9">
        <w:rPr>
          <w:rFonts w:ascii="Times New Roman" w:hAnsi="Times New Roman" w:cs="Times New Roman"/>
          <w:sz w:val="24"/>
          <w:szCs w:val="24"/>
        </w:rPr>
        <w:t xml:space="preserve"> </w:t>
      </w:r>
    </w:p>
    <w:p w:rsidR="001B53E2" w:rsidRDefault="001B53E2" w:rsidP="001B53E2">
      <w:pPr>
        <w:pStyle w:val="ListParagraph"/>
        <w:numPr>
          <w:ilvl w:val="0"/>
          <w:numId w:val="6"/>
        </w:numPr>
        <w:spacing w:line="240" w:lineRule="auto"/>
        <w:ind w:left="1008"/>
        <w:rPr>
          <w:rFonts w:ascii="Times New Roman" w:hAnsi="Times New Roman" w:cs="Times New Roman"/>
          <w:sz w:val="24"/>
          <w:szCs w:val="24"/>
        </w:rPr>
      </w:pPr>
      <w:r>
        <w:rPr>
          <w:rFonts w:ascii="Times New Roman" w:hAnsi="Times New Roman" w:cs="Times New Roman"/>
          <w:b/>
          <w:sz w:val="24"/>
          <w:szCs w:val="24"/>
        </w:rPr>
        <w:t>Tests/Quizzes-</w:t>
      </w:r>
      <w:r>
        <w:rPr>
          <w:rFonts w:ascii="Times New Roman" w:hAnsi="Times New Roman" w:cs="Times New Roman"/>
          <w:sz w:val="24"/>
          <w:szCs w:val="24"/>
        </w:rPr>
        <w:t xml:space="preserve">At no time should any student talk during a test with another student. Her/his eyes should only be on her/his test. </w:t>
      </w:r>
      <w:r w:rsidR="001A71B9">
        <w:rPr>
          <w:rFonts w:ascii="Times New Roman" w:hAnsi="Times New Roman" w:cs="Times New Roman"/>
          <w:sz w:val="24"/>
          <w:szCs w:val="24"/>
        </w:rPr>
        <w:t>You can do test corrections</w:t>
      </w:r>
      <w:r w:rsidR="00732E54">
        <w:rPr>
          <w:rFonts w:ascii="Times New Roman" w:hAnsi="Times New Roman" w:cs="Times New Roman"/>
          <w:sz w:val="24"/>
          <w:szCs w:val="24"/>
        </w:rPr>
        <w:t>/retake</w:t>
      </w:r>
      <w:r w:rsidR="001A71B9">
        <w:rPr>
          <w:rFonts w:ascii="Times New Roman" w:hAnsi="Times New Roman" w:cs="Times New Roman"/>
          <w:sz w:val="24"/>
          <w:szCs w:val="24"/>
        </w:rPr>
        <w:t xml:space="preserve"> </w:t>
      </w:r>
      <w:r w:rsidR="00732E54">
        <w:rPr>
          <w:rFonts w:ascii="Times New Roman" w:hAnsi="Times New Roman" w:cs="Times New Roman"/>
          <w:sz w:val="24"/>
          <w:szCs w:val="24"/>
        </w:rPr>
        <w:t xml:space="preserve">within </w:t>
      </w:r>
      <w:r w:rsidR="001A71B9">
        <w:rPr>
          <w:rFonts w:ascii="Times New Roman" w:hAnsi="Times New Roman" w:cs="Times New Roman"/>
          <w:sz w:val="24"/>
          <w:szCs w:val="24"/>
        </w:rPr>
        <w:t>two weeks afte</w:t>
      </w:r>
      <w:r w:rsidR="00732E54">
        <w:rPr>
          <w:rFonts w:ascii="Times New Roman" w:hAnsi="Times New Roman" w:cs="Times New Roman"/>
          <w:sz w:val="24"/>
          <w:szCs w:val="24"/>
        </w:rPr>
        <w:t>r a test is returned for up to 7</w:t>
      </w:r>
      <w:r w:rsidR="001A71B9">
        <w:rPr>
          <w:rFonts w:ascii="Times New Roman" w:hAnsi="Times New Roman" w:cs="Times New Roman"/>
          <w:sz w:val="24"/>
          <w:szCs w:val="24"/>
        </w:rPr>
        <w:t>0% credit.</w:t>
      </w:r>
      <w:r w:rsidR="00732E54">
        <w:rPr>
          <w:rFonts w:ascii="Times New Roman" w:hAnsi="Times New Roman" w:cs="Times New Roman"/>
          <w:sz w:val="24"/>
          <w:szCs w:val="24"/>
        </w:rPr>
        <w:t xml:space="preserve"> This privilege is only offered during SMART lunch on Monday or Thursday of each week.</w:t>
      </w:r>
    </w:p>
    <w:p w:rsidR="001B53E2" w:rsidRDefault="001B53E2" w:rsidP="001B53E2">
      <w:pPr>
        <w:pStyle w:val="ListParagraph"/>
        <w:numPr>
          <w:ilvl w:val="0"/>
          <w:numId w:val="6"/>
        </w:numPr>
        <w:spacing w:line="240" w:lineRule="auto"/>
        <w:ind w:left="1008"/>
        <w:rPr>
          <w:rFonts w:ascii="Times New Roman" w:hAnsi="Times New Roman" w:cs="Times New Roman"/>
          <w:sz w:val="24"/>
          <w:szCs w:val="24"/>
        </w:rPr>
      </w:pPr>
      <w:r>
        <w:rPr>
          <w:rFonts w:ascii="Times New Roman" w:hAnsi="Times New Roman" w:cs="Times New Roman"/>
          <w:b/>
          <w:sz w:val="24"/>
          <w:szCs w:val="24"/>
        </w:rPr>
        <w:t>Portfolios-</w:t>
      </w:r>
      <w:r>
        <w:rPr>
          <w:rFonts w:ascii="Times New Roman" w:hAnsi="Times New Roman" w:cs="Times New Roman"/>
          <w:sz w:val="24"/>
          <w:szCs w:val="24"/>
        </w:rPr>
        <w:t xml:space="preserve"> Portfolios are a compilation of three weeks’ worth of assignments.  These go into a three-ring binder and are organized with a table of contents.  </w:t>
      </w:r>
      <w:r w:rsidR="00450B24">
        <w:rPr>
          <w:rFonts w:ascii="Times New Roman" w:hAnsi="Times New Roman" w:cs="Times New Roman"/>
          <w:sz w:val="24"/>
          <w:szCs w:val="24"/>
        </w:rPr>
        <w:t>Each of the assignments count as 10 points</w:t>
      </w:r>
      <w:r>
        <w:rPr>
          <w:rFonts w:ascii="Times New Roman" w:hAnsi="Times New Roman" w:cs="Times New Roman"/>
          <w:sz w:val="24"/>
          <w:szCs w:val="24"/>
        </w:rPr>
        <w:t xml:space="preserve"> </w:t>
      </w:r>
      <w:r w:rsidR="00450B24">
        <w:rPr>
          <w:rFonts w:ascii="Times New Roman" w:hAnsi="Times New Roman" w:cs="Times New Roman"/>
          <w:sz w:val="24"/>
          <w:szCs w:val="24"/>
        </w:rPr>
        <w:t>and the table of contents is an additional ten points.</w:t>
      </w:r>
    </w:p>
    <w:p w:rsidR="001B53E2" w:rsidRDefault="001B53E2" w:rsidP="001B53E2">
      <w:pPr>
        <w:pStyle w:val="ListParagraph"/>
        <w:numPr>
          <w:ilvl w:val="0"/>
          <w:numId w:val="6"/>
        </w:numPr>
        <w:spacing w:line="240" w:lineRule="auto"/>
        <w:ind w:left="1008"/>
        <w:rPr>
          <w:rFonts w:ascii="Times New Roman" w:hAnsi="Times New Roman" w:cs="Times New Roman"/>
          <w:sz w:val="24"/>
          <w:szCs w:val="24"/>
        </w:rPr>
      </w:pPr>
      <w:r w:rsidRPr="00B65BF5">
        <w:rPr>
          <w:rFonts w:ascii="Times New Roman" w:hAnsi="Times New Roman" w:cs="Times New Roman"/>
          <w:b/>
          <w:sz w:val="24"/>
          <w:szCs w:val="24"/>
        </w:rPr>
        <w:t>Projects-</w:t>
      </w:r>
      <w:r w:rsidRPr="00B65BF5">
        <w:rPr>
          <w:rFonts w:ascii="Times New Roman" w:hAnsi="Times New Roman" w:cs="Times New Roman"/>
          <w:sz w:val="24"/>
          <w:szCs w:val="24"/>
        </w:rPr>
        <w:t xml:space="preserve">From time to time students will be given an assignment that requires a little more effort than a simple homework or class work assignment. These assignments should show significant effort and thought. </w:t>
      </w:r>
    </w:p>
    <w:p w:rsidR="001B53E2" w:rsidRPr="00B65BF5" w:rsidRDefault="001B53E2" w:rsidP="001B53E2">
      <w:pPr>
        <w:pStyle w:val="ListParagraph"/>
        <w:numPr>
          <w:ilvl w:val="0"/>
          <w:numId w:val="6"/>
        </w:numPr>
        <w:spacing w:line="240" w:lineRule="auto"/>
        <w:ind w:left="1008"/>
        <w:rPr>
          <w:rFonts w:ascii="Times New Roman" w:hAnsi="Times New Roman" w:cs="Times New Roman"/>
          <w:sz w:val="24"/>
          <w:szCs w:val="24"/>
        </w:rPr>
      </w:pPr>
      <w:r>
        <w:rPr>
          <w:rFonts w:ascii="Times New Roman" w:hAnsi="Times New Roman" w:cs="Times New Roman"/>
          <w:b/>
          <w:sz w:val="24"/>
          <w:szCs w:val="24"/>
        </w:rPr>
        <w:t>Career Readiness-</w:t>
      </w:r>
      <w:r>
        <w:rPr>
          <w:rFonts w:ascii="Times New Roman" w:hAnsi="Times New Roman" w:cs="Times New Roman"/>
          <w:sz w:val="24"/>
          <w:szCs w:val="24"/>
        </w:rPr>
        <w:t xml:space="preserve"> This grade is associated with a rubric based on daily class professionalism and illustration of skills needed in today’s workforce.</w:t>
      </w:r>
      <w:r w:rsidR="001A71B9">
        <w:rPr>
          <w:rFonts w:ascii="Times New Roman" w:hAnsi="Times New Roman" w:cs="Times New Roman"/>
          <w:sz w:val="24"/>
          <w:szCs w:val="24"/>
        </w:rPr>
        <w:t xml:space="preserve"> This will also include your lab safety grade.</w:t>
      </w:r>
    </w:p>
    <w:p w:rsidR="001B53E2" w:rsidRDefault="00393B2C" w:rsidP="001B53E2">
      <w:pPr>
        <w:spacing w:line="240" w:lineRule="auto"/>
        <w:rPr>
          <w:rFonts w:ascii="Times New Roman" w:hAnsi="Times New Roman" w:cs="Times New Roman"/>
          <w:sz w:val="28"/>
          <w:szCs w:val="28"/>
        </w:rPr>
      </w:pPr>
      <w:r>
        <w:rPr>
          <w:rFonts w:ascii="Times New Roman" w:hAnsi="Times New Roman" w:cs="Times New Roman"/>
          <w:noProof/>
          <w:sz w:val="24"/>
          <w:szCs w:val="24"/>
          <w:lang w:eastAsia="zh-TW"/>
        </w:rPr>
        <w:pict>
          <v:shape id="_x0000_s1027" type="#_x0000_t202" style="position:absolute;margin-left:42pt;margin-top:1.85pt;width:465.75pt;height:91.25pt;z-index:251661312;mso-width-relative:margin;mso-height-relative:margin">
            <v:textbox style="mso-next-textbox:#_x0000_s1027">
              <w:txbxContent>
                <w:p w:rsidR="00CA005D" w:rsidRPr="001A71B9" w:rsidRDefault="00CA005D" w:rsidP="001B53E2">
                  <w:pPr>
                    <w:rPr>
                      <w:b/>
                    </w:rPr>
                  </w:pPr>
                  <w:r w:rsidRPr="001A71B9">
                    <w:rPr>
                      <w:rFonts w:ascii="Times New Roman" w:hAnsi="Times New Roman" w:cs="Times New Roman"/>
                      <w:b/>
                      <w:i/>
                      <w:sz w:val="24"/>
                      <w:szCs w:val="24"/>
                    </w:rPr>
                    <w:t>Foods II Honors Projects-</w:t>
                  </w:r>
                  <w:r w:rsidRPr="001A71B9">
                    <w:rPr>
                      <w:rFonts w:ascii="Times New Roman" w:hAnsi="Times New Roman" w:cs="Times New Roman"/>
                      <w:b/>
                      <w:sz w:val="24"/>
                      <w:szCs w:val="24"/>
                    </w:rPr>
                    <w:t xml:space="preserve"> In addition, the Foods II Honors classes will be required to fulfill an additional project that is intensive in critical thinking and problem solving.  This project is established by WCPSS and molded to fit the rigor of WHS and Mrs. Riedel’s coursework.</w:t>
                  </w:r>
                  <w:r w:rsidR="001A71B9" w:rsidRPr="001A71B9">
                    <w:rPr>
                      <w:rFonts w:ascii="Times New Roman" w:hAnsi="Times New Roman" w:cs="Times New Roman"/>
                      <w:b/>
                      <w:sz w:val="24"/>
                      <w:szCs w:val="24"/>
                    </w:rPr>
                    <w:t xml:space="preserve"> This will count as your midterm grade or 10% of the quarter grade.</w:t>
                  </w:r>
                  <w:r w:rsidR="00476826">
                    <w:rPr>
                      <w:rFonts w:ascii="Times New Roman" w:hAnsi="Times New Roman" w:cs="Times New Roman"/>
                      <w:b/>
                      <w:sz w:val="24"/>
                      <w:szCs w:val="24"/>
                    </w:rPr>
                    <w:t xml:space="preserve"> All materials are due by Monday, October 17</w:t>
                  </w:r>
                  <w:r w:rsidR="00476826" w:rsidRPr="00476826">
                    <w:rPr>
                      <w:rFonts w:ascii="Times New Roman" w:hAnsi="Times New Roman" w:cs="Times New Roman"/>
                      <w:b/>
                      <w:sz w:val="24"/>
                      <w:szCs w:val="24"/>
                      <w:vertAlign w:val="superscript"/>
                    </w:rPr>
                    <w:t>th</w:t>
                  </w:r>
                  <w:r w:rsidR="00476826">
                    <w:rPr>
                      <w:rFonts w:ascii="Times New Roman" w:hAnsi="Times New Roman" w:cs="Times New Roman"/>
                      <w:b/>
                      <w:sz w:val="24"/>
                      <w:szCs w:val="24"/>
                    </w:rPr>
                    <w:t>.</w:t>
                  </w:r>
                </w:p>
              </w:txbxContent>
            </v:textbox>
          </v:shape>
        </w:pict>
      </w:r>
    </w:p>
    <w:p w:rsidR="001B53E2" w:rsidRDefault="001B53E2" w:rsidP="001B53E2">
      <w:pPr>
        <w:spacing w:line="240" w:lineRule="auto"/>
        <w:rPr>
          <w:rFonts w:ascii="Times New Roman" w:hAnsi="Times New Roman" w:cs="Times New Roman"/>
          <w:sz w:val="28"/>
          <w:szCs w:val="28"/>
        </w:rPr>
      </w:pPr>
    </w:p>
    <w:p w:rsidR="001B53E2" w:rsidRDefault="001B53E2" w:rsidP="001B53E2">
      <w:pPr>
        <w:spacing w:line="240" w:lineRule="auto"/>
        <w:rPr>
          <w:rFonts w:ascii="Times New Roman" w:hAnsi="Times New Roman" w:cs="Times New Roman"/>
          <w:sz w:val="28"/>
          <w:szCs w:val="28"/>
        </w:rPr>
      </w:pPr>
    </w:p>
    <w:p w:rsidR="001B53E2" w:rsidRDefault="001B53E2" w:rsidP="001B53E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Leaving the Classroom (bathroom, locker, and so on):</w:t>
      </w:r>
    </w:p>
    <w:p w:rsidR="001B53E2" w:rsidRPr="00CE4AF4" w:rsidRDefault="001B53E2" w:rsidP="001B53E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will be </w:t>
      </w:r>
      <w:r w:rsidRPr="00EB3FD4">
        <w:rPr>
          <w:rFonts w:ascii="Times New Roman" w:hAnsi="Times New Roman" w:cs="Times New Roman"/>
          <w:sz w:val="24"/>
          <w:szCs w:val="24"/>
        </w:rPr>
        <w:t>given</w:t>
      </w:r>
      <w:r w:rsidRPr="00EB3FD4">
        <w:rPr>
          <w:rFonts w:ascii="Times New Roman" w:hAnsi="Times New Roman" w:cs="Times New Roman"/>
          <w:b/>
          <w:sz w:val="24"/>
          <w:szCs w:val="24"/>
        </w:rPr>
        <w:t xml:space="preserve"> </w:t>
      </w:r>
      <w:r>
        <w:rPr>
          <w:rFonts w:ascii="Times New Roman" w:hAnsi="Times New Roman" w:cs="Times New Roman"/>
          <w:b/>
          <w:sz w:val="24"/>
          <w:szCs w:val="24"/>
        </w:rPr>
        <w:t>four</w:t>
      </w:r>
      <w:r w:rsidRPr="00EB3FD4">
        <w:rPr>
          <w:rFonts w:ascii="Times New Roman" w:hAnsi="Times New Roman" w:cs="Times New Roman"/>
          <w:b/>
          <w:sz w:val="24"/>
          <w:szCs w:val="24"/>
        </w:rPr>
        <w:t xml:space="preserve"> common passes for the entire semester</w:t>
      </w:r>
      <w:r>
        <w:rPr>
          <w:rFonts w:ascii="Times New Roman" w:hAnsi="Times New Roman" w:cs="Times New Roman"/>
          <w:sz w:val="24"/>
          <w:szCs w:val="24"/>
        </w:rPr>
        <w:t>. These passes are known as WHS Pass for Class. The student may use these passes to go to the restroom, their locker, or wherever else they may feel necessary to visit. Students may not use these passes the first fifteen or last the last fifteen minutes of class.  Students will use one of the passes by filling out the information and cutting out the pass from the book.  When they return from the bathroom, they will throw the pass in the trash.  If you need additional passes, this will be deducted in points from your quarter Career Readiness grade.</w:t>
      </w:r>
    </w:p>
    <w:p w:rsidR="001B53E2" w:rsidRDefault="001B53E2" w:rsidP="001B53E2">
      <w:pPr>
        <w:spacing w:line="240" w:lineRule="auto"/>
        <w:rPr>
          <w:rFonts w:ascii="Times New Roman" w:hAnsi="Times New Roman" w:cs="Times New Roman"/>
          <w:sz w:val="28"/>
          <w:szCs w:val="28"/>
        </w:rPr>
      </w:pPr>
      <w:r w:rsidRPr="009F5357">
        <w:rPr>
          <w:rFonts w:ascii="Times New Roman" w:hAnsi="Times New Roman" w:cs="Times New Roman"/>
          <w:sz w:val="28"/>
          <w:szCs w:val="28"/>
        </w:rPr>
        <w:t xml:space="preserve">Student </w:t>
      </w:r>
      <w:r>
        <w:rPr>
          <w:rFonts w:ascii="Times New Roman" w:hAnsi="Times New Roman" w:cs="Times New Roman"/>
          <w:sz w:val="28"/>
          <w:szCs w:val="28"/>
        </w:rPr>
        <w:t>Responsibility:</w:t>
      </w:r>
    </w:p>
    <w:p w:rsidR="001B53E2" w:rsidRDefault="001B53E2" w:rsidP="001B53E2">
      <w:pPr>
        <w:pStyle w:val="ListParagraph"/>
        <w:numPr>
          <w:ilvl w:val="0"/>
          <w:numId w:val="7"/>
        </w:numPr>
        <w:spacing w:line="240" w:lineRule="auto"/>
        <w:ind w:left="864"/>
        <w:rPr>
          <w:rFonts w:ascii="Times New Roman" w:hAnsi="Times New Roman" w:cs="Times New Roman"/>
          <w:sz w:val="24"/>
          <w:szCs w:val="24"/>
        </w:rPr>
      </w:pPr>
      <w:r w:rsidRPr="00942958">
        <w:rPr>
          <w:rFonts w:ascii="Times New Roman" w:hAnsi="Times New Roman" w:cs="Times New Roman"/>
          <w:sz w:val="24"/>
          <w:szCs w:val="24"/>
        </w:rPr>
        <w:t>It is the student’s responsibility to follow the rules and do the work. Mrs. Riedel cannot turn in the work for you. The student may ask at any time for a grade update. However, grades will be given as a progress report at the half way mark of every part of the semester. The student and parents can always access updated grades on SPAN. It is the students and parents’ right and responsibility to ensure that her/his grade is accurate. Also, b</w:t>
      </w:r>
      <w:r>
        <w:rPr>
          <w:rFonts w:ascii="Times New Roman" w:hAnsi="Times New Roman" w:cs="Times New Roman"/>
          <w:sz w:val="24"/>
          <w:szCs w:val="24"/>
        </w:rPr>
        <w:t>e</w:t>
      </w:r>
      <w:r w:rsidRPr="00942958">
        <w:rPr>
          <w:rFonts w:ascii="Times New Roman" w:hAnsi="Times New Roman" w:cs="Times New Roman"/>
          <w:sz w:val="24"/>
          <w:szCs w:val="24"/>
        </w:rPr>
        <w:t>ing a high school student means that it is the student</w:t>
      </w:r>
      <w:r>
        <w:rPr>
          <w:rFonts w:ascii="Times New Roman" w:hAnsi="Times New Roman" w:cs="Times New Roman"/>
          <w:sz w:val="24"/>
          <w:szCs w:val="24"/>
        </w:rPr>
        <w:t>’</w:t>
      </w:r>
      <w:r w:rsidRPr="00942958">
        <w:rPr>
          <w:rFonts w:ascii="Times New Roman" w:hAnsi="Times New Roman" w:cs="Times New Roman"/>
          <w:sz w:val="24"/>
          <w:szCs w:val="24"/>
        </w:rPr>
        <w:t>s responsibi</w:t>
      </w:r>
      <w:r>
        <w:rPr>
          <w:rFonts w:ascii="Times New Roman" w:hAnsi="Times New Roman" w:cs="Times New Roman"/>
          <w:sz w:val="24"/>
          <w:szCs w:val="24"/>
        </w:rPr>
        <w:t>lity to check for missing/late/</w:t>
      </w:r>
      <w:r w:rsidRPr="00942958">
        <w:rPr>
          <w:rFonts w:ascii="Times New Roman" w:hAnsi="Times New Roman" w:cs="Times New Roman"/>
          <w:sz w:val="24"/>
          <w:szCs w:val="24"/>
        </w:rPr>
        <w:t>absent work. I will update the students of missing assignments when progress reports are distributed.</w:t>
      </w:r>
    </w:p>
    <w:p w:rsidR="001B53E2" w:rsidRDefault="001B53E2" w:rsidP="001B53E2">
      <w:pPr>
        <w:pStyle w:val="ListParagraph"/>
        <w:numPr>
          <w:ilvl w:val="0"/>
          <w:numId w:val="7"/>
        </w:numPr>
        <w:spacing w:line="240" w:lineRule="auto"/>
        <w:ind w:left="864"/>
        <w:rPr>
          <w:rFonts w:ascii="Times New Roman" w:hAnsi="Times New Roman" w:cs="Times New Roman"/>
          <w:sz w:val="24"/>
          <w:szCs w:val="24"/>
        </w:rPr>
      </w:pPr>
      <w:r>
        <w:rPr>
          <w:rFonts w:ascii="Times New Roman" w:hAnsi="Times New Roman" w:cs="Times New Roman"/>
          <w:sz w:val="24"/>
          <w:szCs w:val="24"/>
        </w:rPr>
        <w:t>Students have the responsibility to do their own work. This means that not only is cheating not permitted, but also plagiarism will not be allowed. It is very easy for anyone to determine if someone has plagiarized. If a student is caught plagiarizing, the first offense will result in a reduction of the original assignment grade, as well as the student having to redo the assignment. If the student is caught again there will be no points given for the assignment.</w:t>
      </w:r>
    </w:p>
    <w:p w:rsidR="001B53E2" w:rsidRDefault="001B53E2" w:rsidP="001B53E2">
      <w:pPr>
        <w:pStyle w:val="ListParagraph"/>
        <w:numPr>
          <w:ilvl w:val="0"/>
          <w:numId w:val="7"/>
        </w:numPr>
        <w:spacing w:line="240" w:lineRule="auto"/>
        <w:ind w:left="864"/>
        <w:rPr>
          <w:rFonts w:ascii="Times New Roman" w:hAnsi="Times New Roman" w:cs="Times New Roman"/>
          <w:sz w:val="24"/>
          <w:szCs w:val="24"/>
        </w:rPr>
      </w:pPr>
      <w:r>
        <w:rPr>
          <w:rFonts w:ascii="Times New Roman" w:hAnsi="Times New Roman" w:cs="Times New Roman"/>
          <w:sz w:val="24"/>
          <w:szCs w:val="24"/>
        </w:rPr>
        <w:t>Students have the responsibility of being honest. If a student forges a parent or guardians signature, she/he will be assigned a work detention.</w:t>
      </w:r>
    </w:p>
    <w:p w:rsidR="001B53E2" w:rsidRDefault="001B53E2" w:rsidP="001B53E2">
      <w:pPr>
        <w:spacing w:line="240" w:lineRule="auto"/>
        <w:rPr>
          <w:rFonts w:ascii="Times New Roman" w:hAnsi="Times New Roman" w:cs="Times New Roman"/>
          <w:sz w:val="28"/>
          <w:szCs w:val="28"/>
        </w:rPr>
      </w:pPr>
      <w:r w:rsidRPr="007044AD">
        <w:rPr>
          <w:rFonts w:ascii="Times New Roman" w:hAnsi="Times New Roman" w:cs="Times New Roman"/>
          <w:sz w:val="28"/>
          <w:szCs w:val="28"/>
        </w:rPr>
        <w:t xml:space="preserve">FFA </w:t>
      </w:r>
      <w:r>
        <w:rPr>
          <w:rFonts w:ascii="Times New Roman" w:hAnsi="Times New Roman" w:cs="Times New Roman"/>
          <w:sz w:val="28"/>
          <w:szCs w:val="28"/>
        </w:rPr>
        <w:t>p</w:t>
      </w:r>
      <w:r w:rsidRPr="007044AD">
        <w:rPr>
          <w:rFonts w:ascii="Times New Roman" w:hAnsi="Times New Roman" w:cs="Times New Roman"/>
          <w:sz w:val="28"/>
          <w:szCs w:val="28"/>
        </w:rPr>
        <w:t>articipation:</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Students in Agriculture Education have the exclusive opportunity of participating in an agriculture leadership club called FFA. FFA is a national organization that strives to promote career success, leadership, and personal growth. It is the ideal experience for any youth. If a student chooses to become involved in the organization there are dues of $20 annually (includes a sweet t-shirt). Students can receive up to 3% extra credit on their final grade, as well. The extra credit will be awarded as follows:</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1%  paying dues                     2% participating in a career development event, committee, or officer position</w:t>
      </w:r>
    </w:p>
    <w:p w:rsidR="001B53E2" w:rsidRPr="00EE47EB"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 xml:space="preserve">FFA meets every last Thursday of the month in Mrs. Riedel’s classroom after school from 2:30 until 4:00 pm.  There are also other events and opportunities for FFA students.  If you would like to join, bring cash or a check made out to Wakefield High School.  Check out </w:t>
      </w:r>
      <w:hyperlink r:id="rId9" w:history="1">
        <w:r w:rsidRPr="00D711D8">
          <w:rPr>
            <w:rStyle w:val="Hyperlink"/>
            <w:sz w:val="24"/>
          </w:rPr>
          <w:t>www.wakefiedlffa.com</w:t>
        </w:r>
      </w:hyperlink>
      <w:r>
        <w:rPr>
          <w:rFonts w:ascii="Times New Roman" w:hAnsi="Times New Roman" w:cs="Times New Roman"/>
          <w:sz w:val="24"/>
          <w:szCs w:val="24"/>
        </w:rPr>
        <w:t xml:space="preserve"> for more information.</w:t>
      </w:r>
    </w:p>
    <w:p w:rsidR="001B53E2" w:rsidRDefault="001B53E2" w:rsidP="001B53E2">
      <w:pPr>
        <w:spacing w:line="240" w:lineRule="auto"/>
        <w:rPr>
          <w:rFonts w:ascii="Times New Roman" w:hAnsi="Times New Roman" w:cs="Times New Roman"/>
          <w:sz w:val="28"/>
          <w:szCs w:val="28"/>
        </w:rPr>
      </w:pPr>
      <w:r w:rsidRPr="00B33524">
        <w:rPr>
          <w:rFonts w:ascii="Times New Roman" w:hAnsi="Times New Roman" w:cs="Times New Roman"/>
          <w:sz w:val="28"/>
          <w:szCs w:val="28"/>
        </w:rPr>
        <w:t>Materials Needed:</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Being a member of the Agriculture Education class, you are responsible for the following materials to ensure your learning:</w:t>
      </w:r>
    </w:p>
    <w:p w:rsidR="001B53E2" w:rsidRDefault="001B53E2" w:rsidP="001B53E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 three-ring binder</w:t>
      </w:r>
    </w:p>
    <w:p w:rsidR="001B53E2" w:rsidRDefault="001B53E2" w:rsidP="001B53E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Pencils, pens, and paper</w:t>
      </w:r>
    </w:p>
    <w:p w:rsidR="001B53E2" w:rsidRDefault="001B53E2" w:rsidP="001B53E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Flash drive helpful.</w:t>
      </w:r>
    </w:p>
    <w:p w:rsidR="00732E54" w:rsidRDefault="00732E54" w:rsidP="00732E54">
      <w:pPr>
        <w:spacing w:line="240" w:lineRule="auto"/>
        <w:rPr>
          <w:rFonts w:ascii="Times New Roman" w:hAnsi="Times New Roman" w:cs="Times New Roman"/>
          <w:sz w:val="24"/>
          <w:szCs w:val="24"/>
        </w:rPr>
      </w:pPr>
    </w:p>
    <w:p w:rsidR="00732E54" w:rsidRPr="00732E54" w:rsidRDefault="00732E54" w:rsidP="00732E54">
      <w:pPr>
        <w:spacing w:line="240" w:lineRule="auto"/>
        <w:rPr>
          <w:rFonts w:ascii="Times New Roman" w:hAnsi="Times New Roman" w:cs="Times New Roman"/>
          <w:sz w:val="24"/>
          <w:szCs w:val="24"/>
        </w:rPr>
      </w:pPr>
    </w:p>
    <w:p w:rsidR="001B53E2" w:rsidRPr="00CA005D" w:rsidRDefault="001B53E2" w:rsidP="00DF7DB4">
      <w:pPr>
        <w:spacing w:line="240" w:lineRule="auto"/>
        <w:rPr>
          <w:rFonts w:ascii="Times New Roman" w:hAnsi="Times New Roman" w:cs="Times New Roman"/>
          <w:b/>
          <w:sz w:val="28"/>
          <w:szCs w:val="28"/>
        </w:rPr>
      </w:pPr>
      <w:r w:rsidRPr="00CA005D">
        <w:rPr>
          <w:rFonts w:ascii="Times New Roman" w:hAnsi="Times New Roman" w:cs="Times New Roman"/>
          <w:b/>
          <w:sz w:val="28"/>
          <w:szCs w:val="28"/>
        </w:rPr>
        <w:lastRenderedPageBreak/>
        <w:t>Student-Parent- Teacher Contract Information for your records.</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Having read the Student-Parent-Teacher contract you now are knowledgeable of all the classroom rules, procedures, disciplinary actions, student responsibilities, and opportunities in the Agriculture Education Classroom. It is now the students’ responsibility to act according to this contract as a member of the classroom community. Failure to abide by the contract will result in consequences. If you have no questions and you understand and will agree to this document then please sign below.</w:t>
      </w:r>
    </w:p>
    <w:p w:rsidR="001B53E2" w:rsidRDefault="001B53E2" w:rsidP="001B53E2">
      <w:pPr>
        <w:spacing w:line="240" w:lineRule="auto"/>
        <w:rPr>
          <w:rFonts w:ascii="Times New Roman" w:hAnsi="Times New Roman" w:cs="Times New Roman"/>
          <w:b/>
          <w:sz w:val="24"/>
          <w:szCs w:val="24"/>
        </w:rPr>
      </w:pPr>
      <w:r w:rsidRPr="002A0BB4">
        <w:rPr>
          <w:rFonts w:ascii="Times New Roman" w:hAnsi="Times New Roman" w:cs="Times New Roman"/>
          <w:b/>
          <w:sz w:val="24"/>
          <w:szCs w:val="24"/>
        </w:rPr>
        <w:t>Super Important Stuff that Y</w:t>
      </w:r>
      <w:r>
        <w:rPr>
          <w:rFonts w:ascii="Times New Roman" w:hAnsi="Times New Roman" w:cs="Times New Roman"/>
          <w:b/>
          <w:sz w:val="24"/>
          <w:szCs w:val="24"/>
        </w:rPr>
        <w:t>OU</w:t>
      </w:r>
      <w:r w:rsidRPr="002A0BB4">
        <w:rPr>
          <w:rFonts w:ascii="Times New Roman" w:hAnsi="Times New Roman" w:cs="Times New Roman"/>
          <w:b/>
          <w:sz w:val="24"/>
          <w:szCs w:val="24"/>
        </w:rPr>
        <w:t xml:space="preserve"> and Your Parent/Guardian </w:t>
      </w:r>
      <w:r>
        <w:rPr>
          <w:rFonts w:ascii="Times New Roman" w:hAnsi="Times New Roman" w:cs="Times New Roman"/>
          <w:b/>
          <w:sz w:val="24"/>
          <w:szCs w:val="24"/>
        </w:rPr>
        <w:t>Must</w:t>
      </w:r>
      <w:r w:rsidRPr="002A0BB4">
        <w:rPr>
          <w:rFonts w:ascii="Times New Roman" w:hAnsi="Times New Roman" w:cs="Times New Roman"/>
          <w:b/>
          <w:sz w:val="24"/>
          <w:szCs w:val="24"/>
        </w:rPr>
        <w:t xml:space="preserve"> Know</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178"/>
        <w:gridCol w:w="8838"/>
      </w:tblGrid>
      <w:tr w:rsidR="001B53E2" w:rsidTr="00450B24">
        <w:tc>
          <w:tcPr>
            <w:tcW w:w="2178" w:type="dxa"/>
          </w:tcPr>
          <w:p w:rsidR="001B53E2" w:rsidRDefault="001B53E2" w:rsidP="00450B24">
            <w:pPr>
              <w:rPr>
                <w:rFonts w:ascii="Times New Roman" w:hAnsi="Times New Roman" w:cs="Times New Roman"/>
                <w:sz w:val="24"/>
                <w:szCs w:val="24"/>
              </w:rPr>
            </w:pPr>
            <w:r>
              <w:rPr>
                <w:rFonts w:ascii="Times New Roman" w:hAnsi="Times New Roman" w:cs="Times New Roman"/>
                <w:sz w:val="24"/>
                <w:szCs w:val="24"/>
              </w:rPr>
              <w:t>Absent Work</w:t>
            </w:r>
          </w:p>
        </w:tc>
        <w:tc>
          <w:tcPr>
            <w:tcW w:w="8838" w:type="dxa"/>
          </w:tcPr>
          <w:p w:rsidR="001B53E2" w:rsidRDefault="001B53E2" w:rsidP="00450B24">
            <w:pPr>
              <w:rPr>
                <w:rFonts w:ascii="Times New Roman" w:hAnsi="Times New Roman" w:cs="Times New Roman"/>
                <w:sz w:val="24"/>
                <w:szCs w:val="24"/>
              </w:rPr>
            </w:pPr>
            <w:r>
              <w:rPr>
                <w:rFonts w:ascii="Times New Roman" w:hAnsi="Times New Roman" w:cs="Times New Roman"/>
                <w:sz w:val="24"/>
                <w:szCs w:val="24"/>
              </w:rPr>
              <w:t>Check the absent folder in the front, you have 5 days to make it up or it is only worth up to 70% credit.</w:t>
            </w:r>
          </w:p>
        </w:tc>
      </w:tr>
      <w:tr w:rsidR="001B53E2" w:rsidTr="00450B24">
        <w:tc>
          <w:tcPr>
            <w:tcW w:w="2178" w:type="dxa"/>
          </w:tcPr>
          <w:p w:rsidR="001B53E2" w:rsidRDefault="001B53E2" w:rsidP="00450B24">
            <w:pPr>
              <w:rPr>
                <w:rFonts w:ascii="Times New Roman" w:hAnsi="Times New Roman" w:cs="Times New Roman"/>
                <w:sz w:val="24"/>
                <w:szCs w:val="24"/>
              </w:rPr>
            </w:pPr>
            <w:r>
              <w:rPr>
                <w:rFonts w:ascii="Times New Roman" w:hAnsi="Times New Roman" w:cs="Times New Roman"/>
                <w:sz w:val="24"/>
                <w:szCs w:val="24"/>
              </w:rPr>
              <w:t>Portfolios</w:t>
            </w:r>
          </w:p>
        </w:tc>
        <w:tc>
          <w:tcPr>
            <w:tcW w:w="8838" w:type="dxa"/>
          </w:tcPr>
          <w:p w:rsidR="001B53E2" w:rsidRDefault="001B53E2" w:rsidP="001A71B9">
            <w:pPr>
              <w:rPr>
                <w:rFonts w:ascii="Times New Roman" w:hAnsi="Times New Roman" w:cs="Times New Roman"/>
                <w:sz w:val="24"/>
                <w:szCs w:val="24"/>
              </w:rPr>
            </w:pPr>
            <w:r>
              <w:rPr>
                <w:rFonts w:ascii="Times New Roman" w:hAnsi="Times New Roman" w:cs="Times New Roman"/>
                <w:sz w:val="24"/>
                <w:szCs w:val="24"/>
              </w:rPr>
              <w:t xml:space="preserve">Due every three weeks on a Friday, beginning February </w:t>
            </w:r>
            <w:r w:rsidR="00DF7DB4">
              <w:rPr>
                <w:rFonts w:ascii="Times New Roman" w:hAnsi="Times New Roman" w:cs="Times New Roman"/>
                <w:sz w:val="24"/>
                <w:szCs w:val="24"/>
              </w:rPr>
              <w:t>9/11</w:t>
            </w:r>
            <w:r w:rsidR="00732E54">
              <w:rPr>
                <w:rFonts w:ascii="Times New Roman" w:hAnsi="Times New Roman" w:cs="Times New Roman"/>
                <w:sz w:val="24"/>
                <w:szCs w:val="24"/>
              </w:rPr>
              <w:t xml:space="preserve">.  </w:t>
            </w:r>
            <w:r w:rsidR="001A71B9">
              <w:rPr>
                <w:rFonts w:ascii="Times New Roman" w:hAnsi="Times New Roman" w:cs="Times New Roman"/>
                <w:sz w:val="24"/>
                <w:szCs w:val="24"/>
              </w:rPr>
              <w:t>25</w:t>
            </w:r>
            <w:r>
              <w:rPr>
                <w:rFonts w:ascii="Times New Roman" w:hAnsi="Times New Roman" w:cs="Times New Roman"/>
                <w:sz w:val="24"/>
                <w:szCs w:val="24"/>
              </w:rPr>
              <w:t>% of grade.</w:t>
            </w:r>
          </w:p>
        </w:tc>
      </w:tr>
      <w:tr w:rsidR="001B53E2" w:rsidTr="00450B24">
        <w:tc>
          <w:tcPr>
            <w:tcW w:w="2178" w:type="dxa"/>
          </w:tcPr>
          <w:p w:rsidR="001B53E2" w:rsidRDefault="008A7F22" w:rsidP="00450B24">
            <w:pPr>
              <w:rPr>
                <w:rFonts w:ascii="Times New Roman" w:hAnsi="Times New Roman" w:cs="Times New Roman"/>
                <w:sz w:val="24"/>
                <w:szCs w:val="24"/>
              </w:rPr>
            </w:pPr>
            <w:r>
              <w:rPr>
                <w:rFonts w:ascii="Times New Roman" w:hAnsi="Times New Roman" w:cs="Times New Roman"/>
                <w:sz w:val="24"/>
                <w:szCs w:val="24"/>
              </w:rPr>
              <w:t>Honors Project</w:t>
            </w:r>
          </w:p>
        </w:tc>
        <w:tc>
          <w:tcPr>
            <w:tcW w:w="8838" w:type="dxa"/>
          </w:tcPr>
          <w:p w:rsidR="001B53E2" w:rsidRPr="008A7F22" w:rsidRDefault="008A7F22" w:rsidP="00DF7DB4">
            <w:pPr>
              <w:rPr>
                <w:rFonts w:ascii="Times New Roman" w:hAnsi="Times New Roman" w:cs="Times New Roman"/>
                <w:sz w:val="24"/>
                <w:szCs w:val="24"/>
              </w:rPr>
            </w:pPr>
            <w:r>
              <w:rPr>
                <w:rFonts w:ascii="Times New Roman" w:hAnsi="Times New Roman" w:cs="Times New Roman"/>
                <w:sz w:val="24"/>
                <w:szCs w:val="24"/>
              </w:rPr>
              <w:t>Presentation and Product and Publication mus</w:t>
            </w:r>
            <w:r w:rsidR="001A71B9">
              <w:rPr>
                <w:rFonts w:ascii="Times New Roman" w:hAnsi="Times New Roman" w:cs="Times New Roman"/>
                <w:sz w:val="24"/>
                <w:szCs w:val="24"/>
              </w:rPr>
              <w:t>t be</w:t>
            </w:r>
            <w:r w:rsidR="00DF7DB4">
              <w:rPr>
                <w:rFonts w:ascii="Times New Roman" w:hAnsi="Times New Roman" w:cs="Times New Roman"/>
                <w:sz w:val="24"/>
                <w:szCs w:val="24"/>
              </w:rPr>
              <w:t xml:space="preserve"> completed by Friday, October 16</w:t>
            </w:r>
            <w:r w:rsidR="001A71B9">
              <w:rPr>
                <w:rFonts w:ascii="Times New Roman" w:hAnsi="Times New Roman" w:cs="Times New Roman"/>
                <w:sz w:val="24"/>
                <w:szCs w:val="24"/>
              </w:rPr>
              <w:t>th</w:t>
            </w:r>
            <w:r>
              <w:rPr>
                <w:rFonts w:ascii="Times New Roman" w:hAnsi="Times New Roman" w:cs="Times New Roman"/>
                <w:sz w:val="24"/>
                <w:szCs w:val="24"/>
              </w:rPr>
              <w:t>.</w:t>
            </w:r>
            <w:r w:rsidR="00450B24">
              <w:rPr>
                <w:rFonts w:ascii="Times New Roman" w:hAnsi="Times New Roman" w:cs="Times New Roman"/>
                <w:sz w:val="24"/>
                <w:szCs w:val="24"/>
              </w:rPr>
              <w:t xml:space="preserve">  You will choose a Friday to present your Food Science Friday lab to faculty/staff/students at WHS.</w:t>
            </w:r>
            <w:r w:rsidR="001A71B9">
              <w:rPr>
                <w:rFonts w:ascii="Times New Roman" w:hAnsi="Times New Roman" w:cs="Times New Roman"/>
                <w:sz w:val="24"/>
                <w:szCs w:val="24"/>
              </w:rPr>
              <w:t xml:space="preserve"> Fridays (</w:t>
            </w:r>
            <w:r w:rsidR="00DF7DB4">
              <w:rPr>
                <w:rFonts w:ascii="Times New Roman" w:hAnsi="Times New Roman" w:cs="Times New Roman"/>
                <w:sz w:val="24"/>
                <w:szCs w:val="24"/>
              </w:rPr>
              <w:t>10/2, 10/9, 10/16</w:t>
            </w:r>
            <w:r w:rsidR="001A71B9">
              <w:rPr>
                <w:rFonts w:ascii="Times New Roman" w:hAnsi="Times New Roman" w:cs="Times New Roman"/>
                <w:sz w:val="24"/>
                <w:szCs w:val="24"/>
              </w:rPr>
              <w:t>)</w:t>
            </w:r>
            <w:r w:rsidR="00732E54">
              <w:rPr>
                <w:rFonts w:ascii="Times New Roman" w:hAnsi="Times New Roman" w:cs="Times New Roman"/>
                <w:sz w:val="24"/>
                <w:szCs w:val="24"/>
              </w:rPr>
              <w:t xml:space="preserve"> 10% of 1</w:t>
            </w:r>
            <w:r w:rsidR="00732E54" w:rsidRPr="00732E54">
              <w:rPr>
                <w:rFonts w:ascii="Times New Roman" w:hAnsi="Times New Roman" w:cs="Times New Roman"/>
                <w:sz w:val="24"/>
                <w:szCs w:val="24"/>
                <w:vertAlign w:val="superscript"/>
              </w:rPr>
              <w:t>st</w:t>
            </w:r>
            <w:r w:rsidR="00732E54">
              <w:rPr>
                <w:rFonts w:ascii="Times New Roman" w:hAnsi="Times New Roman" w:cs="Times New Roman"/>
                <w:sz w:val="24"/>
                <w:szCs w:val="24"/>
              </w:rPr>
              <w:t xml:space="preserve"> quarter grade ONLY.</w:t>
            </w:r>
          </w:p>
        </w:tc>
      </w:tr>
      <w:tr w:rsidR="001B53E2" w:rsidTr="00450B24">
        <w:tc>
          <w:tcPr>
            <w:tcW w:w="2178" w:type="dxa"/>
          </w:tcPr>
          <w:p w:rsidR="001B53E2" w:rsidRDefault="00E82CE4" w:rsidP="00450B24">
            <w:pPr>
              <w:rPr>
                <w:rFonts w:ascii="Times New Roman" w:hAnsi="Times New Roman" w:cs="Times New Roman"/>
                <w:sz w:val="24"/>
                <w:szCs w:val="24"/>
              </w:rPr>
            </w:pPr>
            <w:r>
              <w:rPr>
                <w:rFonts w:ascii="Times New Roman" w:hAnsi="Times New Roman" w:cs="Times New Roman"/>
                <w:sz w:val="24"/>
                <w:szCs w:val="24"/>
              </w:rPr>
              <w:t>Labs</w:t>
            </w:r>
          </w:p>
        </w:tc>
        <w:tc>
          <w:tcPr>
            <w:tcW w:w="8838" w:type="dxa"/>
          </w:tcPr>
          <w:p w:rsidR="00450B24" w:rsidRDefault="00450B24" w:rsidP="00450B24">
            <w:pPr>
              <w:rPr>
                <w:rFonts w:ascii="Times New Roman" w:hAnsi="Times New Roman" w:cs="Times New Roman"/>
                <w:sz w:val="24"/>
                <w:szCs w:val="24"/>
              </w:rPr>
            </w:pPr>
            <w:r>
              <w:rPr>
                <w:rFonts w:ascii="Times New Roman" w:hAnsi="Times New Roman" w:cs="Times New Roman"/>
                <w:sz w:val="24"/>
                <w:szCs w:val="24"/>
              </w:rPr>
              <w:t>Labs will be submitted along with the portfolio, in a separate section and will be checked at the same time portfolios are, every three weeks.</w:t>
            </w:r>
            <w:r w:rsidR="001A71B9">
              <w:rPr>
                <w:rFonts w:ascii="Times New Roman" w:hAnsi="Times New Roman" w:cs="Times New Roman"/>
                <w:sz w:val="24"/>
                <w:szCs w:val="24"/>
              </w:rPr>
              <w:t xml:space="preserve"> 20%</w:t>
            </w:r>
          </w:p>
        </w:tc>
      </w:tr>
      <w:tr w:rsidR="00450B24" w:rsidTr="00450B24">
        <w:tc>
          <w:tcPr>
            <w:tcW w:w="2178" w:type="dxa"/>
          </w:tcPr>
          <w:p w:rsidR="00450B24" w:rsidRDefault="00450B24" w:rsidP="00450B24">
            <w:pPr>
              <w:rPr>
                <w:rFonts w:ascii="Times New Roman" w:hAnsi="Times New Roman" w:cs="Times New Roman"/>
                <w:sz w:val="24"/>
                <w:szCs w:val="24"/>
              </w:rPr>
            </w:pPr>
            <w:r>
              <w:rPr>
                <w:rFonts w:ascii="Times New Roman" w:hAnsi="Times New Roman" w:cs="Times New Roman"/>
                <w:sz w:val="24"/>
                <w:szCs w:val="24"/>
              </w:rPr>
              <w:t>Labs Grading</w:t>
            </w:r>
          </w:p>
        </w:tc>
        <w:tc>
          <w:tcPr>
            <w:tcW w:w="8838" w:type="dxa"/>
          </w:tcPr>
          <w:p w:rsidR="00450B24" w:rsidRDefault="00393B2C" w:rsidP="00450B24">
            <w:pPr>
              <w:rPr>
                <w:rFonts w:ascii="Times New Roman" w:hAnsi="Times New Roman" w:cs="Times New Roman"/>
                <w:sz w:val="24"/>
                <w:szCs w:val="24"/>
              </w:rPr>
            </w:pPr>
            <w:r>
              <w:rPr>
                <w:rFonts w:ascii="Times New Roman" w:hAnsi="Times New Roman" w:cs="Times New Roman"/>
                <w:sz w:val="24"/>
                <w:szCs w:val="24"/>
              </w:rPr>
              <w:t>See Lab Rubric given in class.</w:t>
            </w:r>
          </w:p>
          <w:p w:rsidR="001A71B9" w:rsidRPr="001A71B9" w:rsidRDefault="001A71B9" w:rsidP="00450B24">
            <w:pPr>
              <w:rPr>
                <w:rFonts w:ascii="Times New Roman" w:hAnsi="Times New Roman" w:cs="Times New Roman"/>
                <w:i/>
                <w:sz w:val="24"/>
                <w:szCs w:val="24"/>
              </w:rPr>
            </w:pPr>
            <w:r w:rsidRPr="001A71B9">
              <w:rPr>
                <w:rFonts w:ascii="Times New Roman" w:hAnsi="Times New Roman" w:cs="Times New Roman"/>
                <w:i/>
                <w:sz w:val="24"/>
                <w:szCs w:val="24"/>
              </w:rPr>
              <w:t>*If you and/or your team fails to clean up your laboratory you will be deducted up to 20% of the individual lab grade. You must pick up and clean up after each lab. You may not leave your group or the class until you have finished. If you run into SMART lunch, you will all need to stay and clean up unless your group chooses a rotational clean up person.</w:t>
            </w:r>
          </w:p>
        </w:tc>
      </w:tr>
      <w:tr w:rsidR="00450B24" w:rsidTr="00450B24">
        <w:tc>
          <w:tcPr>
            <w:tcW w:w="2178" w:type="dxa"/>
          </w:tcPr>
          <w:p w:rsidR="00450B24" w:rsidRDefault="00450B24" w:rsidP="00450B24">
            <w:pPr>
              <w:rPr>
                <w:rFonts w:ascii="Times New Roman" w:hAnsi="Times New Roman" w:cs="Times New Roman"/>
                <w:sz w:val="24"/>
                <w:szCs w:val="24"/>
              </w:rPr>
            </w:pPr>
            <w:r>
              <w:rPr>
                <w:rFonts w:ascii="Times New Roman" w:hAnsi="Times New Roman" w:cs="Times New Roman"/>
                <w:sz w:val="24"/>
                <w:szCs w:val="24"/>
              </w:rPr>
              <w:t>Career Readiness</w:t>
            </w:r>
          </w:p>
        </w:tc>
        <w:tc>
          <w:tcPr>
            <w:tcW w:w="8838" w:type="dxa"/>
          </w:tcPr>
          <w:p w:rsidR="00450B24" w:rsidRDefault="00450B24" w:rsidP="00450B24">
            <w:pPr>
              <w:rPr>
                <w:rFonts w:ascii="Times New Roman" w:hAnsi="Times New Roman" w:cs="Times New Roman"/>
                <w:sz w:val="24"/>
                <w:szCs w:val="24"/>
              </w:rPr>
            </w:pPr>
            <w:r>
              <w:rPr>
                <w:rFonts w:ascii="Times New Roman" w:hAnsi="Times New Roman" w:cs="Times New Roman"/>
                <w:sz w:val="24"/>
                <w:szCs w:val="24"/>
              </w:rPr>
              <w:t>A big part of your Career Readiness grade will rely on your behavior in class.</w:t>
            </w:r>
          </w:p>
          <w:p w:rsidR="00450B24" w:rsidRDefault="00450B24" w:rsidP="00E838FF">
            <w:pPr>
              <w:rPr>
                <w:rFonts w:ascii="Times New Roman" w:hAnsi="Times New Roman" w:cs="Times New Roman"/>
                <w:sz w:val="24"/>
                <w:szCs w:val="24"/>
              </w:rPr>
            </w:pPr>
            <w:r>
              <w:rPr>
                <w:rFonts w:ascii="Times New Roman" w:hAnsi="Times New Roman" w:cs="Times New Roman"/>
                <w:sz w:val="24"/>
                <w:szCs w:val="24"/>
              </w:rPr>
              <w:t xml:space="preserve">See the </w:t>
            </w:r>
            <w:r w:rsidR="00E838FF">
              <w:rPr>
                <w:rFonts w:ascii="Times New Roman" w:hAnsi="Times New Roman" w:cs="Times New Roman"/>
                <w:sz w:val="24"/>
                <w:szCs w:val="24"/>
              </w:rPr>
              <w:t>rubric on the Foods II site at www.wakefieldffa.com</w:t>
            </w:r>
            <w:r>
              <w:rPr>
                <w:rFonts w:ascii="Times New Roman" w:hAnsi="Times New Roman" w:cs="Times New Roman"/>
                <w:sz w:val="24"/>
                <w:szCs w:val="24"/>
              </w:rPr>
              <w:t>.  It is especially important to realize that along with your conduct, your laboratory condition and how you treat the equipment will also be reflected in this grade.</w:t>
            </w:r>
            <w:r w:rsidR="00732E54">
              <w:rPr>
                <w:rFonts w:ascii="Times New Roman" w:hAnsi="Times New Roman" w:cs="Times New Roman"/>
                <w:sz w:val="24"/>
                <w:szCs w:val="24"/>
              </w:rPr>
              <w:t xml:space="preserve"> 5% of grade.</w:t>
            </w:r>
          </w:p>
        </w:tc>
      </w:tr>
    </w:tbl>
    <w:p w:rsidR="001B53E2" w:rsidRDefault="001B53E2" w:rsidP="001B53E2">
      <w:pPr>
        <w:spacing w:line="240" w:lineRule="auto"/>
        <w:rPr>
          <w:rFonts w:ascii="Times New Roman" w:hAnsi="Times New Roman" w:cs="Times New Roman"/>
          <w:sz w:val="24"/>
          <w:szCs w:val="24"/>
        </w:rPr>
      </w:pPr>
    </w:p>
    <w:p w:rsidR="001B53E2" w:rsidRDefault="001B53E2" w:rsidP="001B53E2">
      <w:pPr>
        <w:spacing w:line="240" w:lineRule="auto"/>
        <w:rPr>
          <w:rFonts w:ascii="Times New Roman" w:hAnsi="Times New Roman" w:cs="Times New Roman"/>
          <w:b/>
          <w:sz w:val="28"/>
          <w:szCs w:val="28"/>
        </w:rPr>
      </w:pPr>
      <w:r>
        <w:rPr>
          <w:rFonts w:ascii="Times New Roman" w:hAnsi="Times New Roman" w:cs="Times New Roman"/>
          <w:b/>
          <w:sz w:val="28"/>
          <w:szCs w:val="28"/>
        </w:rPr>
        <w:t>SMART Lunch Schedule for Mrs. Riedel’s Tutorials</w:t>
      </w:r>
    </w:p>
    <w:p w:rsidR="001B53E2" w:rsidRPr="00FF6E29"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Come in on these days to make up quizzes, tests, bring your grade up, or just hang with your fave</w:t>
      </w:r>
      <w:r w:rsidR="00732E54">
        <w:rPr>
          <w:rFonts w:ascii="Times New Roman" w:hAnsi="Times New Roman" w:cs="Times New Roman"/>
          <w:sz w:val="24"/>
          <w:szCs w:val="24"/>
        </w:rPr>
        <w:t xml:space="preserve"> Foods II Technology</w:t>
      </w:r>
      <w:r w:rsidR="00450B24">
        <w:rPr>
          <w:rFonts w:ascii="Times New Roman" w:hAnsi="Times New Roman" w:cs="Times New Roman"/>
          <w:sz w:val="24"/>
          <w:szCs w:val="24"/>
        </w:rPr>
        <w:t xml:space="preserve"> teacher</w:t>
      </w:r>
      <w:r>
        <w:rPr>
          <w:rFonts w:ascii="Times New Roman" w:hAnsi="Times New Roman" w:cs="Times New Roman"/>
          <w:sz w:val="24"/>
          <w:szCs w:val="24"/>
        </w:rPr>
        <w:t>!</w:t>
      </w:r>
    </w:p>
    <w:tbl>
      <w:tblPr>
        <w:tblStyle w:val="TableGrid"/>
        <w:tblW w:w="0" w:type="auto"/>
        <w:shd w:val="pct12" w:color="auto" w:fill="auto"/>
        <w:tblLook w:val="04A0" w:firstRow="1" w:lastRow="0" w:firstColumn="1" w:lastColumn="0" w:noHBand="0" w:noVBand="1"/>
      </w:tblPr>
      <w:tblGrid>
        <w:gridCol w:w="5508"/>
        <w:gridCol w:w="5508"/>
      </w:tblGrid>
      <w:tr w:rsidR="001B53E2" w:rsidTr="00450B24">
        <w:tc>
          <w:tcPr>
            <w:tcW w:w="5508" w:type="dxa"/>
            <w:shd w:val="pct12" w:color="auto" w:fill="auto"/>
          </w:tcPr>
          <w:p w:rsidR="001B53E2" w:rsidRDefault="001B53E2" w:rsidP="00450B24">
            <w:pPr>
              <w:rPr>
                <w:rFonts w:ascii="Times New Roman" w:hAnsi="Times New Roman" w:cs="Times New Roman"/>
                <w:b/>
                <w:sz w:val="28"/>
                <w:szCs w:val="28"/>
              </w:rPr>
            </w:pPr>
            <w:r>
              <w:rPr>
                <w:rFonts w:ascii="Times New Roman" w:hAnsi="Times New Roman" w:cs="Times New Roman"/>
                <w:b/>
                <w:sz w:val="28"/>
                <w:szCs w:val="28"/>
              </w:rPr>
              <w:t>2</w:t>
            </w:r>
            <w:r w:rsidRPr="00FF6E29">
              <w:rPr>
                <w:rFonts w:ascii="Times New Roman" w:hAnsi="Times New Roman" w:cs="Times New Roman"/>
                <w:b/>
                <w:sz w:val="28"/>
                <w:szCs w:val="28"/>
                <w:vertAlign w:val="superscript"/>
              </w:rPr>
              <w:t>nd</w:t>
            </w:r>
            <w:r>
              <w:rPr>
                <w:rFonts w:ascii="Times New Roman" w:hAnsi="Times New Roman" w:cs="Times New Roman"/>
                <w:b/>
                <w:sz w:val="28"/>
                <w:szCs w:val="28"/>
              </w:rPr>
              <w:t xml:space="preserve"> Half Mondays</w:t>
            </w:r>
          </w:p>
        </w:tc>
        <w:tc>
          <w:tcPr>
            <w:tcW w:w="5508" w:type="dxa"/>
            <w:shd w:val="pct12" w:color="auto" w:fill="auto"/>
          </w:tcPr>
          <w:p w:rsidR="001B53E2" w:rsidRDefault="001B53E2" w:rsidP="00450B24">
            <w:pPr>
              <w:rPr>
                <w:rFonts w:ascii="Times New Roman" w:hAnsi="Times New Roman" w:cs="Times New Roman"/>
                <w:b/>
                <w:sz w:val="28"/>
                <w:szCs w:val="28"/>
              </w:rPr>
            </w:pPr>
            <w:r>
              <w:rPr>
                <w:rFonts w:ascii="Times New Roman" w:hAnsi="Times New Roman" w:cs="Times New Roman"/>
                <w:b/>
                <w:sz w:val="28"/>
                <w:szCs w:val="28"/>
              </w:rPr>
              <w:t>1</w:t>
            </w:r>
            <w:r w:rsidRPr="00FF6E29">
              <w:rPr>
                <w:rFonts w:ascii="Times New Roman" w:hAnsi="Times New Roman" w:cs="Times New Roman"/>
                <w:b/>
                <w:sz w:val="28"/>
                <w:szCs w:val="28"/>
                <w:vertAlign w:val="superscript"/>
              </w:rPr>
              <w:t>st</w:t>
            </w:r>
            <w:r>
              <w:rPr>
                <w:rFonts w:ascii="Times New Roman" w:hAnsi="Times New Roman" w:cs="Times New Roman"/>
                <w:b/>
                <w:sz w:val="28"/>
                <w:szCs w:val="28"/>
              </w:rPr>
              <w:t xml:space="preserve"> Half Thursdays</w:t>
            </w:r>
          </w:p>
        </w:tc>
      </w:tr>
    </w:tbl>
    <w:p w:rsidR="001B53E2" w:rsidRDefault="001B53E2" w:rsidP="001B53E2">
      <w:pPr>
        <w:spacing w:line="240" w:lineRule="auto"/>
        <w:rPr>
          <w:rFonts w:ascii="Times New Roman" w:hAnsi="Times New Roman" w:cs="Times New Roman"/>
          <w:sz w:val="44"/>
          <w:szCs w:val="44"/>
        </w:rPr>
      </w:pPr>
      <w:r>
        <w:rPr>
          <w:rFonts w:ascii="Times New Roman" w:hAnsi="Times New Roman" w:cs="Times New Roman"/>
          <w:b/>
          <w:sz w:val="28"/>
          <w:szCs w:val="28"/>
        </w:rPr>
        <w:t xml:space="preserve">Go to </w:t>
      </w:r>
      <w:hyperlink r:id="rId10" w:history="1">
        <w:r w:rsidRPr="00824681">
          <w:rPr>
            <w:rStyle w:val="Hyperlink"/>
            <w:b/>
            <w:sz w:val="28"/>
            <w:szCs w:val="28"/>
          </w:rPr>
          <w:t>www.wakefieldffa.com</w:t>
        </w:r>
      </w:hyperlink>
      <w:r>
        <w:rPr>
          <w:rFonts w:ascii="Times New Roman" w:hAnsi="Times New Roman" w:cs="Times New Roman"/>
          <w:b/>
          <w:sz w:val="28"/>
          <w:szCs w:val="28"/>
        </w:rPr>
        <w:t xml:space="preserve"> for up to date information about the Agricultural Education program.  </w:t>
      </w:r>
    </w:p>
    <w:p w:rsidR="00450B24" w:rsidRPr="00A820F2" w:rsidRDefault="00450B24" w:rsidP="001B53E2">
      <w:pPr>
        <w:spacing w:line="240" w:lineRule="auto"/>
        <w:rPr>
          <w:rFonts w:ascii="Times New Roman" w:hAnsi="Times New Roman" w:cs="Times New Roman"/>
          <w:sz w:val="44"/>
          <w:szCs w:val="44"/>
        </w:rPr>
      </w:pPr>
    </w:p>
    <w:p w:rsidR="00450B24" w:rsidRDefault="00E838FF" w:rsidP="00E838FF">
      <w:pPr>
        <w:rPr>
          <w:rFonts w:ascii="Times New Roman" w:hAnsi="Times New Roman" w:cs="Times New Roman"/>
          <w:b/>
          <w:sz w:val="28"/>
          <w:szCs w:val="28"/>
        </w:rPr>
      </w:pPr>
      <w:r>
        <w:rPr>
          <w:rFonts w:ascii="Times New Roman" w:hAnsi="Times New Roman" w:cs="Times New Roman"/>
          <w:b/>
          <w:sz w:val="28"/>
          <w:szCs w:val="28"/>
        </w:rPr>
        <w:t xml:space="preserve"> </w:t>
      </w:r>
    </w:p>
    <w:p w:rsidR="00E838FF" w:rsidRDefault="00E838FF">
      <w:pPr>
        <w:rPr>
          <w:rFonts w:ascii="Times New Roman" w:hAnsi="Times New Roman" w:cs="Times New Roman"/>
          <w:b/>
          <w:sz w:val="28"/>
          <w:szCs w:val="28"/>
        </w:rPr>
      </w:pPr>
    </w:p>
    <w:p w:rsidR="00E838FF" w:rsidRDefault="00E838FF">
      <w:pPr>
        <w:rPr>
          <w:rFonts w:ascii="Times New Roman" w:hAnsi="Times New Roman" w:cs="Times New Roman"/>
          <w:b/>
          <w:sz w:val="28"/>
          <w:szCs w:val="28"/>
        </w:rPr>
      </w:pPr>
    </w:p>
    <w:p w:rsidR="00E82CE4" w:rsidRDefault="00393B2C" w:rsidP="00E82CE4">
      <w:pPr>
        <w:tabs>
          <w:tab w:val="left" w:pos="1710"/>
        </w:tabs>
        <w:ind w:left="144"/>
      </w:pPr>
      <w:r>
        <w:rPr>
          <w:noProof/>
          <w:sz w:val="20"/>
        </w:rPr>
        <w:pict>
          <v:shape id="_x0000_s1030" type="#_x0000_t202" style="position:absolute;left:0;text-align:left;margin-left:342.7pt;margin-top:27pt;width:190.3pt;height:117.65pt;z-index:251665408" filled="f" strokecolor="white">
            <v:textbox style="mso-next-textbox:#_x0000_s1030">
              <w:txbxContent>
                <w:p w:rsidR="00CA005D" w:rsidRDefault="00CA005D" w:rsidP="00E82CE4">
                  <w:pPr>
                    <w:jc w:val="right"/>
                    <w:rPr>
                      <w:rFonts w:ascii="Palatino Linotype" w:hAnsi="Palatino Linotype"/>
                      <w:smallCaps/>
                      <w:spacing w:val="20"/>
                      <w:w w:val="105"/>
                      <w:sz w:val="16"/>
                    </w:rPr>
                  </w:pPr>
                  <w:r>
                    <w:rPr>
                      <w:rFonts w:ascii="Palatino Linotype" w:hAnsi="Palatino Linotype"/>
                      <w:smallCaps/>
                      <w:spacing w:val="20"/>
                      <w:w w:val="105"/>
                      <w:sz w:val="16"/>
                    </w:rPr>
                    <w:t>2200 wakefield pines drive</w:t>
                  </w:r>
                </w:p>
                <w:p w:rsidR="00CA005D" w:rsidRDefault="00CA005D" w:rsidP="00E82CE4">
                  <w:pPr>
                    <w:jc w:val="right"/>
                    <w:rPr>
                      <w:rFonts w:ascii="Palatino Linotype" w:hAnsi="Palatino Linotype"/>
                      <w:smallCaps/>
                      <w:spacing w:val="20"/>
                      <w:w w:val="105"/>
                      <w:sz w:val="16"/>
                    </w:rPr>
                  </w:pPr>
                  <w:r>
                    <w:rPr>
                      <w:rFonts w:ascii="Palatino Linotype" w:hAnsi="Palatino Linotype"/>
                      <w:smallCaps/>
                      <w:spacing w:val="20"/>
                      <w:w w:val="105"/>
                      <w:sz w:val="16"/>
                    </w:rPr>
                    <w:t>raleigh, north carolina 27614</w:t>
                  </w:r>
                </w:p>
                <w:p w:rsidR="00CA005D" w:rsidRDefault="00CA005D" w:rsidP="00E82CE4">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919.562-3600</w:t>
                  </w:r>
                </w:p>
                <w:p w:rsidR="00CA005D" w:rsidRDefault="00CA005D" w:rsidP="00E82CE4">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919.562-3623</w:t>
                  </w:r>
                </w:p>
                <w:p w:rsidR="00CA005D" w:rsidRDefault="00CA005D" w:rsidP="00E82CE4">
                  <w:pPr>
                    <w:jc w:val="right"/>
                    <w:rPr>
                      <w:rFonts w:ascii="Palatino Linotype" w:hAnsi="Palatino Linotype"/>
                      <w:smallCaps/>
                      <w:spacing w:val="20"/>
                      <w:w w:val="105"/>
                      <w:sz w:val="16"/>
                    </w:rPr>
                  </w:pPr>
                  <w:r>
                    <w:rPr>
                      <w:rFonts w:ascii="Palatino Linotype" w:hAnsi="Palatino Linotype"/>
                      <w:b/>
                      <w:bCs/>
                      <w:smallCaps/>
                      <w:spacing w:val="20"/>
                      <w:w w:val="105"/>
                      <w:sz w:val="16"/>
                    </w:rPr>
                    <w:t>school website:</w:t>
                  </w:r>
                  <w:r>
                    <w:rPr>
                      <w:rFonts w:ascii="Palatino Linotype" w:hAnsi="Palatino Linotype"/>
                      <w:smallCaps/>
                      <w:spacing w:val="20"/>
                      <w:w w:val="105"/>
                      <w:sz w:val="16"/>
                    </w:rPr>
                    <w:t xml:space="preserve"> www.wakefieldhs.net</w:t>
                  </w:r>
                </w:p>
                <w:p w:rsidR="00CA005D" w:rsidRDefault="00CA005D" w:rsidP="00E82CE4">
                  <w:pPr>
                    <w:jc w:val="right"/>
                    <w:rPr>
                      <w:rFonts w:ascii="Palatino Linotype" w:hAnsi="Palatino Linotype"/>
                      <w:smallCaps/>
                      <w:spacing w:val="20"/>
                      <w:w w:val="105"/>
                      <w:sz w:val="16"/>
                    </w:rPr>
                  </w:pPr>
                </w:p>
                <w:p w:rsidR="00CA005D" w:rsidRDefault="00CA005D" w:rsidP="00E82CE4">
                  <w:pPr>
                    <w:jc w:val="right"/>
                    <w:rPr>
                      <w:rFonts w:ascii="Palatino Linotype" w:hAnsi="Palatino Linotype"/>
                      <w:smallCaps/>
                      <w:spacing w:val="20"/>
                      <w:w w:val="105"/>
                      <w:sz w:val="16"/>
                    </w:rPr>
                  </w:pPr>
                </w:p>
                <w:p w:rsidR="00CA005D" w:rsidRDefault="00CA005D" w:rsidP="00E82CE4">
                  <w:pPr>
                    <w:jc w:val="right"/>
                  </w:pPr>
                </w:p>
              </w:txbxContent>
            </v:textbox>
          </v:shape>
        </w:pict>
      </w:r>
      <w:r>
        <w:rPr>
          <w:noProof/>
          <w:color w:val="000000"/>
          <w:sz w:val="20"/>
        </w:rPr>
        <w:pict>
          <v:shape id="_x0000_s1031" type="#_x0000_t202" style="position:absolute;left:0;text-align:left;margin-left:265.3pt;margin-top:-23.1pt;width:267.7pt;height:42pt;z-index:251666432" stroked="f">
            <v:textbox>
              <w:txbxContent>
                <w:p w:rsidR="00CA005D" w:rsidRDefault="00CA005D" w:rsidP="00E82CE4">
                  <w:pPr>
                    <w:pStyle w:val="Heading5"/>
                    <w:spacing w:line="192" w:lineRule="auto"/>
                    <w:jc w:val="right"/>
                    <w:rPr>
                      <w:kern w:val="16"/>
                    </w:rPr>
                  </w:pPr>
                  <w:smartTag w:uri="urn:schemas-microsoft-com:office:smarttags" w:element="place">
                    <w:smartTag w:uri="urn:schemas-microsoft-com:office:smarttags" w:element="PlaceName">
                      <w:r>
                        <w:rPr>
                          <w:kern w:val="16"/>
                        </w:rPr>
                        <w:t>Wakefield</w:t>
                      </w:r>
                    </w:smartTag>
                    <w:r>
                      <w:rPr>
                        <w:kern w:val="16"/>
                      </w:rPr>
                      <w:t xml:space="preserve"> </w:t>
                    </w:r>
                    <w:smartTag w:uri="urn:schemas-microsoft-com:office:smarttags" w:element="PlaceType">
                      <w:r>
                        <w:rPr>
                          <w:kern w:val="16"/>
                        </w:rPr>
                        <w:t>high school</w:t>
                      </w:r>
                    </w:smartTag>
                  </w:smartTag>
                </w:p>
                <w:p w:rsidR="00CA005D" w:rsidRDefault="00CA005D" w:rsidP="00E82CE4">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r w:rsidR="00DF7DB4">
                    <w:rPr>
                      <w:rFonts w:ascii="Palatino Linotype" w:hAnsi="Palatino Linotype"/>
                      <w:bCs/>
                      <w:i/>
                      <w:kern w:val="16"/>
                      <w:sz w:val="20"/>
                    </w:rPr>
                    <w:t>Malik Bazzell</w:t>
                  </w:r>
                  <w:r>
                    <w:rPr>
                      <w:rFonts w:ascii="Palatino Linotype" w:hAnsi="Palatino Linotype"/>
                      <w:bCs/>
                      <w:i/>
                      <w:kern w:val="16"/>
                      <w:sz w:val="20"/>
                    </w:rPr>
                    <w:t>, Principal</w:t>
                  </w:r>
                </w:p>
              </w:txbxContent>
            </v:textbox>
          </v:shape>
        </w:pict>
      </w:r>
      <w:r w:rsidR="00E82CE4">
        <w:rPr>
          <w:noProof/>
        </w:rPr>
        <w:drawing>
          <wp:inline distT="0" distB="0" distL="0" distR="0">
            <wp:extent cx="2340610" cy="477520"/>
            <wp:effectExtent l="19050" t="0" r="2540" b="0"/>
            <wp:docPr id="1" name="Picture 1" descr="logo%20202_430%20hrz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2_430%20hrzntl"/>
                    <pic:cNvPicPr>
                      <a:picLocks noChangeAspect="1" noChangeArrowheads="1"/>
                    </pic:cNvPicPr>
                  </pic:nvPicPr>
                  <pic:blipFill>
                    <a:blip r:embed="rId11" cstate="print"/>
                    <a:srcRect/>
                    <a:stretch>
                      <a:fillRect/>
                    </a:stretch>
                  </pic:blipFill>
                  <pic:spPr bwMode="auto">
                    <a:xfrm>
                      <a:off x="0" y="0"/>
                      <a:ext cx="2340610" cy="477520"/>
                    </a:xfrm>
                    <a:prstGeom prst="rect">
                      <a:avLst/>
                    </a:prstGeom>
                    <a:noFill/>
                    <a:ln w="9525">
                      <a:noFill/>
                      <a:miter lim="800000"/>
                      <a:headEnd/>
                      <a:tailEnd/>
                    </a:ln>
                  </pic:spPr>
                </pic:pic>
              </a:graphicData>
            </a:graphic>
          </wp:inline>
        </w:drawing>
      </w:r>
      <w:r>
        <w:rPr>
          <w:noProof/>
          <w:sz w:val="20"/>
        </w:rPr>
        <w:pict>
          <v:line id="_x0000_s1029" style="position:absolute;left:0;text-align:left;z-index:251664384;mso-position-horizontal-relative:text;mso-position-vertical-relative:text" from="138.75pt,24pt" to="489pt,24pt" strokecolor="#903" strokeweight="1pt"/>
        </w:pict>
      </w:r>
      <w:r>
        <w:rPr>
          <w:noProof/>
          <w:sz w:val="20"/>
        </w:rPr>
        <w:pict>
          <v:shape id="_x0000_s1028" type="#_x0000_t202" style="position:absolute;left:0;text-align:left;margin-left:-49.5pt;margin-top:698.25pt;width:627pt;height:36.45pt;z-index:251663360;mso-position-horizontal-relative:text;mso-position-vertical-relative:text" stroked="f" strokecolor="white">
            <v:textbox>
              <w:txbxContent>
                <w:p w:rsidR="00CA005D" w:rsidRDefault="00CA005D" w:rsidP="00E82CE4">
                  <w:pPr>
                    <w:pStyle w:val="Heading1"/>
                    <w:ind w:left="864"/>
                    <w:rPr>
                      <w:color w:val="990033"/>
                      <w:sz w:val="15"/>
                    </w:rPr>
                  </w:pPr>
                  <w:r>
                    <w:rPr>
                      <w:color w:val="990033"/>
                      <w:sz w:val="15"/>
                    </w:rPr>
                    <w:t>WEBSITE: WWW.WCPSS.NET</w:t>
                  </w:r>
                </w:p>
              </w:txbxContent>
            </v:textbox>
          </v:shape>
        </w:pict>
      </w:r>
    </w:p>
    <w:p w:rsidR="00E82CE4" w:rsidRDefault="00393B2C" w:rsidP="00E82CE4">
      <w:pPr>
        <w:tabs>
          <w:tab w:val="left" w:pos="1710"/>
        </w:tabs>
        <w:ind w:left="144"/>
      </w:pPr>
      <w:r>
        <w:rPr>
          <w:noProof/>
          <w:lang w:eastAsia="zh-TW"/>
        </w:rPr>
        <w:pict>
          <v:shape id="_x0000_s1032" type="#_x0000_t202" style="position:absolute;left:0;text-align:left;margin-left:4.65pt;margin-top:15.4pt;width:418.2pt;height:60.2pt;z-index:251667456;mso-width-relative:margin;mso-height-relative:margin" strokecolor="white">
            <v:textbox>
              <w:txbxContent>
                <w:p w:rsidR="00CA005D" w:rsidRDefault="00CA005D" w:rsidP="00E82CE4">
                  <w:pPr>
                    <w:rPr>
                      <w:b/>
                      <w:sz w:val="32"/>
                      <w:szCs w:val="32"/>
                    </w:rPr>
                  </w:pPr>
                  <w:r w:rsidRPr="006F0C31">
                    <w:rPr>
                      <w:b/>
                      <w:sz w:val="32"/>
                      <w:szCs w:val="32"/>
                    </w:rPr>
                    <w:t xml:space="preserve">Student and Parent Contract- return to </w:t>
                  </w:r>
                </w:p>
                <w:p w:rsidR="00CA005D" w:rsidRPr="006F0C31" w:rsidRDefault="00CA005D" w:rsidP="00E82CE4">
                  <w:pPr>
                    <w:rPr>
                      <w:b/>
                      <w:sz w:val="32"/>
                      <w:szCs w:val="32"/>
                    </w:rPr>
                  </w:pPr>
                  <w:r>
                    <w:rPr>
                      <w:b/>
                      <w:sz w:val="32"/>
                      <w:szCs w:val="32"/>
                    </w:rPr>
                    <w:t xml:space="preserve">Mrs. Riedel for a grade by Friday, </w:t>
                  </w:r>
                  <w:r w:rsidR="001A71B9">
                    <w:rPr>
                      <w:b/>
                      <w:sz w:val="32"/>
                      <w:szCs w:val="32"/>
                    </w:rPr>
                    <w:t>9/</w:t>
                  </w:r>
                  <w:r w:rsidR="00393B2C">
                    <w:rPr>
                      <w:b/>
                      <w:sz w:val="32"/>
                      <w:szCs w:val="32"/>
                    </w:rPr>
                    <w:t>9</w:t>
                  </w:r>
                  <w:bookmarkStart w:id="0" w:name="_GoBack"/>
                  <w:bookmarkEnd w:id="0"/>
                  <w:r w:rsidR="00476826">
                    <w:rPr>
                      <w:b/>
                      <w:sz w:val="32"/>
                      <w:szCs w:val="32"/>
                    </w:rPr>
                    <w:t>/2016</w:t>
                  </w:r>
                  <w:r>
                    <w:rPr>
                      <w:b/>
                      <w:sz w:val="32"/>
                      <w:szCs w:val="32"/>
                    </w:rPr>
                    <w:t>.</w:t>
                  </w:r>
                </w:p>
              </w:txbxContent>
            </v:textbox>
          </v:shape>
        </w:pict>
      </w:r>
    </w:p>
    <w:p w:rsidR="00E82CE4" w:rsidRDefault="00E82CE4" w:rsidP="00E82CE4">
      <w:pPr>
        <w:tabs>
          <w:tab w:val="left" w:pos="1710"/>
        </w:tabs>
        <w:ind w:left="144"/>
      </w:pPr>
    </w:p>
    <w:p w:rsidR="00E82CE4" w:rsidRDefault="00E82CE4" w:rsidP="001A71B9">
      <w:pPr>
        <w:pStyle w:val="BodyTextIndent2"/>
        <w:ind w:left="0" w:firstLine="0"/>
        <w:rPr>
          <w:rFonts w:ascii="Times New Roman" w:hAnsi="Times New Roman"/>
          <w:sz w:val="20"/>
        </w:rPr>
      </w:pP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 xml:space="preserve">Dear Parent(s) and/or Guardian(s), </w:t>
      </w:r>
    </w:p>
    <w:p w:rsidR="001A71B9" w:rsidRDefault="001A71B9"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ab/>
      </w:r>
      <w:r>
        <w:rPr>
          <w:rFonts w:ascii="Times New Roman" w:hAnsi="Times New Roman"/>
          <w:sz w:val="20"/>
        </w:rPr>
        <w:tab/>
        <w:t xml:space="preserve">Hello and welcome to a new and exciting semester at </w:t>
      </w:r>
      <w:smartTag w:uri="urn:schemas-microsoft-com:office:smarttags" w:element="place">
        <w:smartTag w:uri="urn:schemas-microsoft-com:office:smarttags" w:element="PlaceName">
          <w:r>
            <w:rPr>
              <w:rFonts w:ascii="Times New Roman" w:hAnsi="Times New Roman"/>
              <w:sz w:val="20"/>
            </w:rPr>
            <w:t>Wakefield</w:t>
          </w:r>
        </w:smartTag>
        <w:r>
          <w:rPr>
            <w:rFonts w:ascii="Times New Roman" w:hAnsi="Times New Roman"/>
            <w:sz w:val="20"/>
          </w:rPr>
          <w:t xml:space="preserve"> </w:t>
        </w:r>
        <w:smartTag w:uri="urn:schemas-microsoft-com:office:smarttags" w:element="PlaceType">
          <w:r>
            <w:rPr>
              <w:rFonts w:ascii="Times New Roman" w:hAnsi="Times New Roman"/>
              <w:sz w:val="20"/>
            </w:rPr>
            <w:t>High School</w:t>
          </w:r>
        </w:smartTag>
      </w:smartTag>
      <w:r>
        <w:rPr>
          <w:rFonts w:ascii="Times New Roman" w:hAnsi="Times New Roman"/>
          <w:sz w:val="20"/>
        </w:rPr>
        <w:t xml:space="preserve">.  It is my pleasure to welcome you and your student into the world of agriculture.  The agriculture classroom, greenhouse, lab facilities, and gardens at </w:t>
      </w:r>
      <w:smartTag w:uri="urn:schemas-microsoft-com:office:smarttags" w:element="place">
        <w:smartTag w:uri="urn:schemas-microsoft-com:office:smarttags" w:element="PlaceName">
          <w:r>
            <w:rPr>
              <w:rFonts w:ascii="Times New Roman" w:hAnsi="Times New Roman"/>
              <w:sz w:val="20"/>
            </w:rPr>
            <w:t>Wakefield</w:t>
          </w:r>
        </w:smartTag>
        <w:r>
          <w:rPr>
            <w:rFonts w:ascii="Times New Roman" w:hAnsi="Times New Roman"/>
            <w:sz w:val="20"/>
          </w:rPr>
          <w:t xml:space="preserve"> </w:t>
        </w:r>
        <w:smartTag w:uri="urn:schemas-microsoft-com:office:smarttags" w:element="PlaceType">
          <w:r>
            <w:rPr>
              <w:rFonts w:ascii="Times New Roman" w:hAnsi="Times New Roman"/>
              <w:sz w:val="20"/>
            </w:rPr>
            <w:t>High School</w:t>
          </w:r>
        </w:smartTag>
      </w:smartTag>
      <w:r>
        <w:rPr>
          <w:rFonts w:ascii="Times New Roman" w:hAnsi="Times New Roman"/>
          <w:sz w:val="20"/>
        </w:rPr>
        <w:t xml:space="preserve"> are a unique and fun learning opportunity for your child.  Your student’s semester in this classroom will be filled with diverse activities that engage in mental and physical learning.  Students will be asked to wear a thinking cap and sometimes work clothes throughout the semester.  </w:t>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i/>
          <w:iCs/>
          <w:sz w:val="20"/>
        </w:rPr>
      </w:pPr>
      <w:r>
        <w:rPr>
          <w:rFonts w:ascii="Times New Roman" w:hAnsi="Times New Roman"/>
          <w:sz w:val="20"/>
        </w:rPr>
        <w:tab/>
      </w:r>
      <w:r>
        <w:rPr>
          <w:rFonts w:ascii="Times New Roman" w:hAnsi="Times New Roman"/>
          <w:sz w:val="20"/>
        </w:rPr>
        <w:tab/>
        <w:t xml:space="preserve">This letter is to ensure that you have read over the documents provided and have a clear understanding of the </w:t>
      </w:r>
      <w:r>
        <w:rPr>
          <w:rFonts w:ascii="Times New Roman" w:hAnsi="Times New Roman"/>
          <w:i/>
          <w:iCs/>
          <w:sz w:val="20"/>
        </w:rPr>
        <w:t>Student and Parent Contract</w:t>
      </w:r>
      <w:r>
        <w:rPr>
          <w:rFonts w:ascii="Times New Roman" w:hAnsi="Times New Roman"/>
          <w:sz w:val="20"/>
        </w:rPr>
        <w:t xml:space="preserve"> regarding classroom rules, consequences, behavioral and academic expectations is of the greatest importance.  I want you and your child to pay particular attention to my rubric affecting your child’s academics, late/missing/absentee homework policies, materials required, and classroom conduct consequences.  </w:t>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ab/>
      </w:r>
      <w:r>
        <w:rPr>
          <w:rFonts w:ascii="Times New Roman" w:hAnsi="Times New Roman"/>
          <w:sz w:val="20"/>
        </w:rPr>
        <w:tab/>
        <w:t xml:space="preserve">Another purpose of this letter is to ensure that I can make every effort to contact you when needed.  In order for the student, parent, and teacher to successfully communicate on any issue, I must have the most current contact information.  It is my goal to communicate to the parents regarding student progress, success, and any other concerns.  I am most easily reached via email at </w:t>
      </w:r>
      <w:r w:rsidRPr="0006447F">
        <w:rPr>
          <w:rFonts w:ascii="Times New Roman" w:hAnsi="Times New Roman"/>
          <w:sz w:val="22"/>
          <w:szCs w:val="22"/>
        </w:rPr>
        <w:t>jriedel@wcpss.net</w:t>
      </w:r>
      <w:r>
        <w:rPr>
          <w:rFonts w:ascii="Times New Roman" w:hAnsi="Times New Roman"/>
        </w:rPr>
        <w:t xml:space="preserve"> .</w:t>
      </w:r>
      <w:r>
        <w:rPr>
          <w:rFonts w:ascii="Times New Roman" w:hAnsi="Times New Roman"/>
          <w:sz w:val="20"/>
        </w:rPr>
        <w:t xml:space="preserve">  You may also leave a message for me at the front office or by dialing 919-562-3600.   Also, check out </w:t>
      </w:r>
      <w:hyperlink r:id="rId12" w:history="1">
        <w:r w:rsidRPr="00824681">
          <w:rPr>
            <w:rStyle w:val="Hyperlink"/>
            <w:rFonts w:ascii="Times New Roman" w:hAnsi="Times New Roman"/>
            <w:sz w:val="20"/>
          </w:rPr>
          <w:t>www.wakefieldffa.com</w:t>
        </w:r>
      </w:hyperlink>
      <w:r>
        <w:rPr>
          <w:rFonts w:ascii="Times New Roman" w:hAnsi="Times New Roman"/>
          <w:sz w:val="20"/>
        </w:rPr>
        <w:t xml:space="preserve"> for classroom information.</w:t>
      </w:r>
    </w:p>
    <w:p w:rsidR="00E82CE4" w:rsidRDefault="00E82CE4" w:rsidP="00E82CE4">
      <w:pPr>
        <w:pStyle w:val="BodyTextIndent2"/>
        <w:ind w:left="144" w:firstLine="0"/>
        <w:rPr>
          <w:rFonts w:ascii="Times New Roman" w:hAnsi="Times New Roman"/>
          <w:sz w:val="20"/>
        </w:rPr>
      </w:pPr>
    </w:p>
    <w:p w:rsidR="00E82CE4" w:rsidRDefault="00E82CE4" w:rsidP="00E82CE4">
      <w:pPr>
        <w:pStyle w:val="BodyTextIndent2"/>
        <w:ind w:left="144" w:firstLine="0"/>
        <w:rPr>
          <w:rFonts w:ascii="Times New Roman" w:hAnsi="Times New Roman"/>
          <w:sz w:val="20"/>
        </w:rPr>
      </w:pPr>
      <w:r>
        <w:rPr>
          <w:rFonts w:ascii="Times New Roman" w:hAnsi="Times New Roman"/>
          <w:sz w:val="20"/>
        </w:rPr>
        <w:t>Student’s Name:_____________________________ Student’s Email: ____________________________________</w:t>
      </w:r>
    </w:p>
    <w:p w:rsidR="00E82CE4" w:rsidRDefault="00E82CE4" w:rsidP="00E82CE4">
      <w:pPr>
        <w:pStyle w:val="BodyTextIndent2"/>
        <w:ind w:left="144" w:firstLine="0"/>
        <w:rPr>
          <w:rFonts w:ascii="Times New Roman" w:hAnsi="Times New Roman"/>
          <w:sz w:val="20"/>
        </w:rPr>
      </w:pPr>
    </w:p>
    <w:p w:rsidR="00E82CE4" w:rsidRDefault="00E82CE4" w:rsidP="00E82CE4">
      <w:pPr>
        <w:pStyle w:val="BodyTextIndent2"/>
        <w:ind w:left="144" w:firstLine="0"/>
        <w:rPr>
          <w:rFonts w:ascii="Times New Roman" w:hAnsi="Times New Roman"/>
          <w:sz w:val="20"/>
        </w:rPr>
      </w:pPr>
      <w:r>
        <w:rPr>
          <w:rFonts w:ascii="Times New Roman" w:hAnsi="Times New Roman"/>
          <w:sz w:val="20"/>
        </w:rPr>
        <w:t>Student’s Cell Phone: ________________________</w:t>
      </w:r>
      <w:r>
        <w:rPr>
          <w:rFonts w:ascii="Times New Roman" w:hAnsi="Times New Roman"/>
          <w:sz w:val="20"/>
        </w:rPr>
        <w:tab/>
      </w:r>
      <w:r>
        <w:rPr>
          <w:rFonts w:ascii="Times New Roman" w:hAnsi="Times New Roman"/>
          <w:sz w:val="20"/>
        </w:rPr>
        <w:tab/>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Mother’s Name:____________________________ Father’s Name:______________________________________</w:t>
      </w:r>
    </w:p>
    <w:p w:rsidR="00E82CE4" w:rsidRDefault="00E82CE4" w:rsidP="00E82CE4">
      <w:pPr>
        <w:pStyle w:val="BodyTextIndent2"/>
        <w:ind w:left="144" w:firstLine="0"/>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Address with zip code:__________________________________________________________________________</w:t>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Home Phone:_________________________________ Additional Phone:_________________________________</w:t>
      </w:r>
    </w:p>
    <w:p w:rsidR="00E82CE4" w:rsidRDefault="00E82CE4" w:rsidP="00E82CE4">
      <w:pPr>
        <w:pStyle w:val="BodyTextIndent2"/>
        <w:ind w:left="144" w:firstLine="0"/>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Work Phone (Mother):__________________________ Work Phone (Father): ______________________________</w:t>
      </w:r>
    </w:p>
    <w:p w:rsidR="00E82CE4" w:rsidRDefault="00E82CE4" w:rsidP="00E82CE4">
      <w:pPr>
        <w:pStyle w:val="BodyTextIndent2"/>
        <w:ind w:left="144" w:firstLine="0"/>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Cell Phone (Mother)___________________________ Cell Phone (Father):________________________________</w:t>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Email (mother):_______________________________ Email (Father):____________________________________</w:t>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Are there any medical conditions that the teacher should be aware of?  If so, please explain. ___________________</w:t>
      </w:r>
    </w:p>
    <w:p w:rsidR="00E82CE4" w:rsidRDefault="00E82CE4" w:rsidP="00E82CE4">
      <w:pPr>
        <w:pStyle w:val="BodyTextIndent2"/>
        <w:ind w:left="144"/>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_____________________________________________________________________________________________</w:t>
      </w:r>
    </w:p>
    <w:p w:rsidR="00E82CE4" w:rsidRDefault="00E82CE4" w:rsidP="00DF7DB4">
      <w:pPr>
        <w:pStyle w:val="BodyTextIndent2"/>
        <w:ind w:left="0" w:firstLine="0"/>
        <w:rPr>
          <w:rFonts w:ascii="Times New Roman" w:hAnsi="Times New Roman"/>
          <w:sz w:val="20"/>
        </w:rPr>
      </w:pPr>
    </w:p>
    <w:p w:rsidR="00E82CE4" w:rsidRDefault="00E82CE4" w:rsidP="00E82CE4">
      <w:pPr>
        <w:pStyle w:val="BodyTextIndent2"/>
        <w:ind w:left="144"/>
        <w:rPr>
          <w:rFonts w:ascii="Times New Roman" w:hAnsi="Times New Roman"/>
          <w:sz w:val="20"/>
        </w:rPr>
      </w:pPr>
      <w:r>
        <w:rPr>
          <w:rFonts w:ascii="Times New Roman" w:hAnsi="Times New Roman"/>
          <w:sz w:val="20"/>
        </w:rPr>
        <w:t>If so, please register to be a volunteer.  Go to any school in Wake County and tell them that you would like to register to volunteer for your child.  You will then be cleared and be allowed to chaperone or volunteer in the classroom.</w:t>
      </w:r>
    </w:p>
    <w:p w:rsidR="00E82CE4" w:rsidRDefault="00E82CE4" w:rsidP="00E82CE4">
      <w:pPr>
        <w:pStyle w:val="BodyTextIndent2"/>
        <w:ind w:left="144" w:firstLine="0"/>
        <w:rPr>
          <w:rFonts w:ascii="Times New Roman" w:hAnsi="Times New Roman"/>
          <w:sz w:val="20"/>
        </w:rPr>
      </w:pPr>
    </w:p>
    <w:p w:rsidR="00E82CE4" w:rsidRDefault="00E82CE4" w:rsidP="001A71B9">
      <w:pPr>
        <w:pStyle w:val="BodyTextIndent2"/>
        <w:ind w:left="144"/>
        <w:rPr>
          <w:rFonts w:ascii="Times New Roman" w:hAnsi="Times New Roman"/>
          <w:sz w:val="20"/>
        </w:rPr>
      </w:pPr>
      <w:r>
        <w:rPr>
          <w:rFonts w:ascii="Times New Roman" w:hAnsi="Times New Roman"/>
          <w:sz w:val="20"/>
        </w:rPr>
        <w:t>Thank you,</w:t>
      </w:r>
    </w:p>
    <w:p w:rsidR="00E82CE4" w:rsidRDefault="00E82CE4" w:rsidP="00E82CE4">
      <w:pPr>
        <w:pStyle w:val="BodyTextIndent2"/>
        <w:ind w:left="144"/>
        <w:rPr>
          <w:rFonts w:ascii="Times New Roman" w:hAnsi="Times New Roman"/>
          <w:sz w:val="20"/>
        </w:rPr>
      </w:pPr>
      <w:r>
        <w:rPr>
          <w:rFonts w:ascii="Times New Roman" w:hAnsi="Times New Roman"/>
          <w:sz w:val="20"/>
        </w:rPr>
        <w:t>Jodi Riedel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E82CE4" w:rsidRDefault="00E82CE4" w:rsidP="00E82CE4">
      <w:pPr>
        <w:pStyle w:val="BodyTextIndent2"/>
        <w:ind w:left="144"/>
      </w:pPr>
      <w:r>
        <w:t>Agricultural Education Teacher</w:t>
      </w:r>
    </w:p>
    <w:p w:rsidR="00E82CE4" w:rsidRPr="00EF0323" w:rsidRDefault="00393B2C" w:rsidP="00E82CE4">
      <w:pPr>
        <w:pStyle w:val="BodyTextIndent2"/>
        <w:ind w:left="144"/>
      </w:pPr>
      <w:hyperlink r:id="rId13" w:history="1">
        <w:r w:rsidR="00E82CE4" w:rsidRPr="00824681">
          <w:rPr>
            <w:rStyle w:val="Hyperlink"/>
          </w:rPr>
          <w:t>www.wakefieldffa.com</w:t>
        </w:r>
      </w:hyperlink>
    </w:p>
    <w:p w:rsidR="00E82CE4" w:rsidRDefault="00E82CE4" w:rsidP="001B53E2">
      <w:pPr>
        <w:spacing w:line="240" w:lineRule="auto"/>
        <w:rPr>
          <w:rFonts w:ascii="Times New Roman" w:hAnsi="Times New Roman" w:cs="Times New Roman"/>
          <w:b/>
          <w:sz w:val="28"/>
          <w:szCs w:val="28"/>
        </w:rPr>
      </w:pPr>
    </w:p>
    <w:p w:rsidR="00707C12" w:rsidRDefault="001B53E2" w:rsidP="001B53E2">
      <w:pPr>
        <w:spacing w:line="240" w:lineRule="auto"/>
        <w:rPr>
          <w:rFonts w:ascii="Times New Roman" w:hAnsi="Times New Roman" w:cs="Times New Roman"/>
          <w:b/>
          <w:sz w:val="28"/>
          <w:szCs w:val="28"/>
        </w:rPr>
      </w:pPr>
      <w:r w:rsidRPr="00BA51C1">
        <w:rPr>
          <w:rFonts w:ascii="Times New Roman" w:hAnsi="Times New Roman" w:cs="Times New Roman"/>
          <w:b/>
          <w:sz w:val="28"/>
          <w:szCs w:val="28"/>
        </w:rPr>
        <w:t>Student-Pa</w:t>
      </w:r>
      <w:r w:rsidR="00DF7DB4">
        <w:rPr>
          <w:rFonts w:ascii="Times New Roman" w:hAnsi="Times New Roman" w:cs="Times New Roman"/>
          <w:b/>
          <w:sz w:val="28"/>
          <w:szCs w:val="28"/>
        </w:rPr>
        <w:t xml:space="preserve">rent- Teacher Contract </w:t>
      </w:r>
      <w:r>
        <w:rPr>
          <w:rFonts w:ascii="Times New Roman" w:hAnsi="Times New Roman" w:cs="Times New Roman"/>
          <w:b/>
          <w:sz w:val="28"/>
          <w:szCs w:val="28"/>
        </w:rPr>
        <w:t xml:space="preserve"> </w:t>
      </w:r>
    </w:p>
    <w:p w:rsidR="001B53E2" w:rsidRPr="00BA51C1" w:rsidRDefault="00707C12" w:rsidP="00707C12">
      <w:pPr>
        <w:spacing w:line="240" w:lineRule="auto"/>
        <w:rPr>
          <w:rFonts w:ascii="Times New Roman" w:hAnsi="Times New Roman" w:cs="Times New Roman"/>
          <w:b/>
          <w:sz w:val="28"/>
          <w:szCs w:val="28"/>
        </w:rPr>
      </w:pPr>
      <w:r>
        <w:rPr>
          <w:rFonts w:ascii="Times New Roman" w:hAnsi="Times New Roman" w:cs="Times New Roman"/>
          <w:b/>
          <w:sz w:val="28"/>
          <w:szCs w:val="28"/>
        </w:rPr>
        <w:t>R</w:t>
      </w:r>
      <w:r w:rsidR="001B53E2">
        <w:rPr>
          <w:rFonts w:ascii="Times New Roman" w:hAnsi="Times New Roman" w:cs="Times New Roman"/>
          <w:b/>
          <w:sz w:val="28"/>
          <w:szCs w:val="28"/>
        </w:rPr>
        <w:t>eturn to Mrs. Riedel for a grade by Friday</w:t>
      </w:r>
      <w:r w:rsidR="00DF7DB4">
        <w:rPr>
          <w:rFonts w:ascii="Times New Roman" w:hAnsi="Times New Roman" w:cs="Times New Roman"/>
          <w:b/>
          <w:sz w:val="28"/>
          <w:szCs w:val="28"/>
        </w:rPr>
        <w:t xml:space="preserve"> </w:t>
      </w:r>
      <w:r w:rsidR="00476826">
        <w:rPr>
          <w:rFonts w:ascii="Times New Roman" w:hAnsi="Times New Roman" w:cs="Times New Roman"/>
          <w:b/>
          <w:sz w:val="28"/>
          <w:szCs w:val="28"/>
        </w:rPr>
        <w:t>09/09/2016</w:t>
      </w:r>
      <w:r w:rsidR="001B53E2">
        <w:rPr>
          <w:rFonts w:ascii="Times New Roman" w:hAnsi="Times New Roman" w:cs="Times New Roman"/>
          <w:b/>
          <w:sz w:val="28"/>
          <w:szCs w:val="28"/>
        </w:rPr>
        <w:t>.</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Having read the Student-Parent-Teacher contract you now are knowledgeable of all the classroom rules, procedures, disciplinary actions, student responsibilities, and opportunities in the Agriculture Education Classroom. It is now the students’ responsibility to act according to this contract as a member of the classroom community. Failure to abide by the contract will result in consequences. If you have no questions and you understand and will agree to this document then please sign below.</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Student Signature__________________________________________Date______________</w:t>
      </w:r>
    </w:p>
    <w:p w:rsidR="001B53E2" w:rsidRDefault="001B53E2" w:rsidP="001B53E2">
      <w:pPr>
        <w:spacing w:line="240" w:lineRule="auto"/>
        <w:rPr>
          <w:rFonts w:ascii="Times New Roman" w:hAnsi="Times New Roman" w:cs="Times New Roman"/>
          <w:sz w:val="24"/>
          <w:szCs w:val="24"/>
        </w:rPr>
      </w:pPr>
      <w:r>
        <w:rPr>
          <w:rFonts w:ascii="Times New Roman" w:hAnsi="Times New Roman" w:cs="Times New Roman"/>
          <w:sz w:val="24"/>
          <w:szCs w:val="24"/>
        </w:rPr>
        <w:t>Parent Signature___________________________________________Date________________</w:t>
      </w:r>
    </w:p>
    <w:tbl>
      <w:tblPr>
        <w:tblStyle w:val="TableGrid"/>
        <w:tblpPr w:leftFromText="180" w:rightFromText="180" w:vertAnchor="text" w:horzAnchor="margin" w:tblpY="186"/>
        <w:tblW w:w="0" w:type="auto"/>
        <w:tblLook w:val="04A0" w:firstRow="1" w:lastRow="0" w:firstColumn="1" w:lastColumn="0" w:noHBand="0" w:noVBand="1"/>
      </w:tblPr>
      <w:tblGrid>
        <w:gridCol w:w="5463"/>
        <w:gridCol w:w="5463"/>
      </w:tblGrid>
      <w:tr w:rsidR="001B53E2" w:rsidTr="00450B24">
        <w:trPr>
          <w:trHeight w:val="580"/>
        </w:trPr>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Do you play sports?  What?</w:t>
            </w:r>
          </w:p>
          <w:p w:rsidR="001B53E2" w:rsidRPr="00BA51C1" w:rsidRDefault="001B53E2" w:rsidP="00450B24">
            <w:pPr>
              <w:ind w:right="1440"/>
              <w:rPr>
                <w:rFonts w:ascii="Segoe UI" w:hAnsi="Segoe UI" w:cs="Segoe UI"/>
                <w:sz w:val="20"/>
                <w:szCs w:val="20"/>
              </w:rPr>
            </w:pPr>
          </w:p>
        </w:tc>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Who is your role model and why?</w:t>
            </w:r>
          </w:p>
          <w:p w:rsidR="001B53E2" w:rsidRPr="00BA51C1" w:rsidRDefault="001B53E2" w:rsidP="00450B24">
            <w:pPr>
              <w:ind w:right="1440"/>
              <w:rPr>
                <w:rFonts w:ascii="Segoe UI" w:hAnsi="Segoe UI" w:cs="Segoe UI"/>
                <w:sz w:val="20"/>
                <w:szCs w:val="20"/>
              </w:rPr>
            </w:pPr>
          </w:p>
        </w:tc>
      </w:tr>
      <w:tr w:rsidR="001B53E2" w:rsidTr="00450B24">
        <w:trPr>
          <w:trHeight w:val="878"/>
        </w:trPr>
        <w:tc>
          <w:tcPr>
            <w:tcW w:w="5463" w:type="dxa"/>
          </w:tcPr>
          <w:p w:rsidR="001B53E2" w:rsidRPr="00BA51C1" w:rsidRDefault="001B53E2" w:rsidP="00450B24">
            <w:pPr>
              <w:ind w:right="1440"/>
              <w:rPr>
                <w:rFonts w:ascii="Segoe UI" w:hAnsi="Segoe UI" w:cs="Segoe UI"/>
                <w:sz w:val="20"/>
                <w:szCs w:val="20"/>
              </w:rPr>
            </w:pPr>
            <w:r>
              <w:rPr>
                <w:rFonts w:ascii="Segoe UI" w:hAnsi="Segoe UI" w:cs="Segoe UI"/>
                <w:sz w:val="20"/>
                <w:szCs w:val="20"/>
              </w:rPr>
              <w:t xml:space="preserve">Favorite music, band, or </w:t>
            </w:r>
            <w:r w:rsidRPr="00BA51C1">
              <w:rPr>
                <w:rFonts w:ascii="Segoe UI" w:hAnsi="Segoe UI" w:cs="Segoe UI"/>
                <w:sz w:val="20"/>
                <w:szCs w:val="20"/>
              </w:rPr>
              <w:t>singer</w:t>
            </w:r>
            <w:r>
              <w:rPr>
                <w:rFonts w:ascii="Segoe UI" w:hAnsi="Segoe UI" w:cs="Segoe UI"/>
                <w:sz w:val="20"/>
                <w:szCs w:val="20"/>
              </w:rPr>
              <w:t>:</w:t>
            </w:r>
          </w:p>
          <w:p w:rsidR="001B53E2" w:rsidRPr="00BA51C1" w:rsidRDefault="001B53E2" w:rsidP="00450B24">
            <w:pPr>
              <w:ind w:right="1440"/>
              <w:rPr>
                <w:rFonts w:ascii="Segoe UI" w:hAnsi="Segoe UI" w:cs="Segoe UI"/>
                <w:sz w:val="20"/>
                <w:szCs w:val="20"/>
              </w:rPr>
            </w:pPr>
          </w:p>
        </w:tc>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 xml:space="preserve">What </w:t>
            </w:r>
            <w:r>
              <w:rPr>
                <w:rFonts w:ascii="Segoe UI" w:hAnsi="Segoe UI" w:cs="Segoe UI"/>
                <w:sz w:val="20"/>
                <w:szCs w:val="20"/>
              </w:rPr>
              <w:t>is one thing</w:t>
            </w:r>
            <w:r w:rsidRPr="00BA51C1">
              <w:rPr>
                <w:rFonts w:ascii="Segoe UI" w:hAnsi="Segoe UI" w:cs="Segoe UI"/>
                <w:sz w:val="20"/>
                <w:szCs w:val="20"/>
              </w:rPr>
              <w:t xml:space="preserve"> you want to do or learn in this class?</w:t>
            </w:r>
          </w:p>
          <w:p w:rsidR="001B53E2" w:rsidRPr="00BA51C1" w:rsidRDefault="001B53E2" w:rsidP="00450B24">
            <w:pPr>
              <w:ind w:right="1440"/>
              <w:rPr>
                <w:rFonts w:ascii="Segoe UI" w:hAnsi="Segoe UI" w:cs="Segoe UI"/>
                <w:sz w:val="20"/>
                <w:szCs w:val="20"/>
              </w:rPr>
            </w:pPr>
          </w:p>
        </w:tc>
      </w:tr>
      <w:tr w:rsidR="001B53E2" w:rsidTr="00450B24">
        <w:trPr>
          <w:trHeight w:val="1176"/>
        </w:trPr>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Favorite thing to do:</w:t>
            </w:r>
          </w:p>
          <w:p w:rsidR="001B53E2" w:rsidRPr="00BA51C1" w:rsidRDefault="001B53E2" w:rsidP="00450B24">
            <w:pPr>
              <w:ind w:right="1440"/>
              <w:rPr>
                <w:rFonts w:ascii="Segoe UI" w:hAnsi="Segoe UI" w:cs="Segoe UI"/>
                <w:sz w:val="20"/>
                <w:szCs w:val="20"/>
              </w:rPr>
            </w:pPr>
          </w:p>
        </w:tc>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What are three qualities a teacher should possess?</w:t>
            </w:r>
          </w:p>
          <w:p w:rsidR="001B53E2" w:rsidRPr="00BA51C1" w:rsidRDefault="001B53E2" w:rsidP="00450B24">
            <w:pPr>
              <w:ind w:right="1440"/>
              <w:rPr>
                <w:rFonts w:ascii="Segoe UI" w:hAnsi="Segoe UI" w:cs="Segoe UI"/>
                <w:sz w:val="20"/>
                <w:szCs w:val="20"/>
              </w:rPr>
            </w:pPr>
          </w:p>
        </w:tc>
      </w:tr>
      <w:tr w:rsidR="001B53E2" w:rsidTr="00450B24">
        <w:trPr>
          <w:trHeight w:val="764"/>
        </w:trPr>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Favorite plant, animal, or food:</w:t>
            </w:r>
          </w:p>
          <w:p w:rsidR="001B53E2" w:rsidRPr="00BA51C1" w:rsidRDefault="001B53E2" w:rsidP="00450B24">
            <w:pPr>
              <w:ind w:right="1440"/>
              <w:rPr>
                <w:rFonts w:ascii="Segoe UI" w:hAnsi="Segoe UI" w:cs="Segoe UI"/>
                <w:sz w:val="20"/>
                <w:szCs w:val="20"/>
              </w:rPr>
            </w:pPr>
          </w:p>
        </w:tc>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What are three qualities a student should possess?</w:t>
            </w:r>
          </w:p>
          <w:p w:rsidR="001B53E2" w:rsidRDefault="001B53E2" w:rsidP="00450B24">
            <w:pPr>
              <w:ind w:right="1440"/>
              <w:rPr>
                <w:rFonts w:ascii="Segoe UI" w:hAnsi="Segoe UI" w:cs="Segoe UI"/>
                <w:sz w:val="20"/>
                <w:szCs w:val="20"/>
              </w:rPr>
            </w:pPr>
          </w:p>
          <w:p w:rsidR="001B53E2" w:rsidRDefault="001B53E2" w:rsidP="00450B24">
            <w:pPr>
              <w:ind w:right="1440"/>
              <w:rPr>
                <w:rFonts w:ascii="Segoe UI" w:hAnsi="Segoe UI" w:cs="Segoe UI"/>
                <w:sz w:val="20"/>
                <w:szCs w:val="20"/>
              </w:rPr>
            </w:pPr>
          </w:p>
          <w:p w:rsidR="001B53E2" w:rsidRPr="00BA51C1" w:rsidRDefault="001B53E2" w:rsidP="00450B24">
            <w:pPr>
              <w:ind w:right="1440"/>
              <w:rPr>
                <w:rFonts w:ascii="Segoe UI" w:hAnsi="Segoe UI" w:cs="Segoe UI"/>
                <w:sz w:val="20"/>
                <w:szCs w:val="20"/>
              </w:rPr>
            </w:pPr>
          </w:p>
        </w:tc>
      </w:tr>
      <w:tr w:rsidR="001B53E2" w:rsidTr="00450B24">
        <w:trPr>
          <w:trHeight w:val="596"/>
        </w:trPr>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Why did you take this class?</w:t>
            </w:r>
          </w:p>
          <w:p w:rsidR="001B53E2" w:rsidRPr="00BA51C1" w:rsidRDefault="001B53E2" w:rsidP="00450B24">
            <w:pPr>
              <w:ind w:right="1440"/>
              <w:rPr>
                <w:rFonts w:ascii="Segoe UI" w:hAnsi="Segoe UI" w:cs="Segoe UI"/>
                <w:sz w:val="20"/>
                <w:szCs w:val="20"/>
              </w:rPr>
            </w:pPr>
          </w:p>
        </w:tc>
        <w:tc>
          <w:tcPr>
            <w:tcW w:w="5463" w:type="dxa"/>
          </w:tcPr>
          <w:p w:rsidR="001B53E2" w:rsidRPr="00BA51C1" w:rsidRDefault="001B53E2" w:rsidP="00450B24">
            <w:pPr>
              <w:ind w:right="1440"/>
              <w:rPr>
                <w:rFonts w:ascii="Segoe UI" w:hAnsi="Segoe UI" w:cs="Segoe UI"/>
                <w:sz w:val="20"/>
                <w:szCs w:val="20"/>
              </w:rPr>
            </w:pPr>
            <w:r w:rsidRPr="00BA51C1">
              <w:rPr>
                <w:rFonts w:ascii="Segoe UI" w:hAnsi="Segoe UI" w:cs="Segoe UI"/>
                <w:sz w:val="20"/>
                <w:szCs w:val="20"/>
              </w:rPr>
              <w:t>Do you work?  Where?</w:t>
            </w:r>
          </w:p>
          <w:p w:rsidR="001B53E2" w:rsidRPr="00BA51C1" w:rsidRDefault="001B53E2" w:rsidP="00450B24">
            <w:pPr>
              <w:ind w:right="1440"/>
              <w:rPr>
                <w:rFonts w:ascii="Segoe UI" w:hAnsi="Segoe UI" w:cs="Segoe UI"/>
                <w:sz w:val="20"/>
                <w:szCs w:val="20"/>
              </w:rPr>
            </w:pPr>
          </w:p>
        </w:tc>
      </w:tr>
      <w:tr w:rsidR="001B53E2" w:rsidTr="001A71B9">
        <w:trPr>
          <w:trHeight w:val="428"/>
        </w:trPr>
        <w:tc>
          <w:tcPr>
            <w:tcW w:w="5463" w:type="dxa"/>
          </w:tcPr>
          <w:p w:rsidR="001B53E2" w:rsidRPr="00BA51C1" w:rsidRDefault="001B53E2" w:rsidP="00450B24">
            <w:pPr>
              <w:ind w:right="1440"/>
              <w:rPr>
                <w:rFonts w:ascii="Segoe UI" w:hAnsi="Segoe UI" w:cs="Segoe UI"/>
                <w:sz w:val="20"/>
                <w:szCs w:val="20"/>
              </w:rPr>
            </w:pPr>
            <w:r>
              <w:rPr>
                <w:rFonts w:ascii="Segoe UI" w:hAnsi="Segoe UI" w:cs="Segoe UI"/>
                <w:sz w:val="20"/>
                <w:szCs w:val="20"/>
              </w:rPr>
              <w:t>Anything special I need to know about you?</w:t>
            </w:r>
          </w:p>
        </w:tc>
        <w:tc>
          <w:tcPr>
            <w:tcW w:w="5463" w:type="dxa"/>
          </w:tcPr>
          <w:p w:rsidR="001B53E2" w:rsidRPr="00BA51C1" w:rsidRDefault="001B53E2" w:rsidP="00450B24">
            <w:pPr>
              <w:ind w:right="1440"/>
              <w:rPr>
                <w:rFonts w:ascii="Segoe UI" w:hAnsi="Segoe UI" w:cs="Segoe UI"/>
                <w:sz w:val="20"/>
                <w:szCs w:val="20"/>
              </w:rPr>
            </w:pPr>
            <w:r>
              <w:rPr>
                <w:rFonts w:ascii="Segoe UI" w:hAnsi="Segoe UI" w:cs="Segoe UI"/>
                <w:sz w:val="20"/>
                <w:szCs w:val="20"/>
              </w:rPr>
              <w:t>What is your best and worst school subject?</w:t>
            </w:r>
          </w:p>
        </w:tc>
      </w:tr>
    </w:tbl>
    <w:p w:rsidR="001B53E2" w:rsidRDefault="001B53E2" w:rsidP="001B53E2">
      <w:pPr>
        <w:pStyle w:val="Heading1"/>
        <w:ind w:left="0" w:right="0"/>
        <w:jc w:val="center"/>
        <w:rPr>
          <w:rFonts w:ascii="Boopee" w:hAnsi="Boopee"/>
          <w:b/>
          <w:sz w:val="24"/>
        </w:rPr>
      </w:pPr>
    </w:p>
    <w:p w:rsidR="00E82CE4" w:rsidRPr="00E82CE4" w:rsidRDefault="00E82CE4">
      <w:pPr>
        <w:rPr>
          <w:rFonts w:ascii="Times New Roman" w:hAnsi="Times New Roman" w:cs="Times New Roman"/>
          <w:b/>
          <w:sz w:val="24"/>
        </w:rPr>
      </w:pPr>
      <w:r w:rsidRPr="00E82CE4">
        <w:rPr>
          <w:rFonts w:ascii="Times New Roman" w:hAnsi="Times New Roman" w:cs="Times New Roman"/>
          <w:b/>
          <w:sz w:val="24"/>
        </w:rPr>
        <w:t>Contact Log</w:t>
      </w:r>
      <w:r>
        <w:rPr>
          <w:rFonts w:ascii="Times New Roman" w:hAnsi="Times New Roman" w:cs="Times New Roman"/>
          <w:b/>
          <w:sz w:val="24"/>
        </w:rPr>
        <w:t xml:space="preserve"> (for Mrs. Riedel’s Use)</w:t>
      </w:r>
      <w:r w:rsidRPr="00E82CE4">
        <w:rPr>
          <w:rFonts w:ascii="Times New Roman" w:hAnsi="Times New Roman" w:cs="Times New Roman"/>
          <w:b/>
          <w:sz w:val="24"/>
        </w:rPr>
        <w:t>:</w:t>
      </w:r>
    </w:p>
    <w:tbl>
      <w:tblPr>
        <w:tblStyle w:val="TableGrid"/>
        <w:tblW w:w="11187" w:type="dxa"/>
        <w:tblLook w:val="04A0" w:firstRow="1" w:lastRow="0" w:firstColumn="1" w:lastColumn="0" w:noHBand="0" w:noVBand="1"/>
      </w:tblPr>
      <w:tblGrid>
        <w:gridCol w:w="3729"/>
        <w:gridCol w:w="3729"/>
        <w:gridCol w:w="3729"/>
      </w:tblGrid>
      <w:tr w:rsidR="00E82CE4" w:rsidRPr="00E82CE4" w:rsidTr="00CA005D">
        <w:trPr>
          <w:trHeight w:val="413"/>
        </w:trPr>
        <w:tc>
          <w:tcPr>
            <w:tcW w:w="3729" w:type="dxa"/>
          </w:tcPr>
          <w:p w:rsidR="00E82CE4" w:rsidRPr="00E82CE4" w:rsidRDefault="00E82CE4">
            <w:pPr>
              <w:rPr>
                <w:rFonts w:ascii="Times New Roman" w:hAnsi="Times New Roman" w:cs="Times New Roman"/>
                <w:b/>
                <w:sz w:val="24"/>
              </w:rPr>
            </w:pPr>
            <w:r w:rsidRPr="00E82CE4">
              <w:rPr>
                <w:rFonts w:ascii="Times New Roman" w:hAnsi="Times New Roman" w:cs="Times New Roman"/>
                <w:b/>
                <w:sz w:val="24"/>
              </w:rPr>
              <w:t>Date</w:t>
            </w:r>
          </w:p>
        </w:tc>
        <w:tc>
          <w:tcPr>
            <w:tcW w:w="3729" w:type="dxa"/>
          </w:tcPr>
          <w:p w:rsidR="00E82CE4" w:rsidRPr="00E82CE4" w:rsidRDefault="00E82CE4">
            <w:pPr>
              <w:rPr>
                <w:rFonts w:ascii="Times New Roman" w:hAnsi="Times New Roman" w:cs="Times New Roman"/>
                <w:b/>
                <w:sz w:val="24"/>
              </w:rPr>
            </w:pPr>
            <w:r w:rsidRPr="00E82CE4">
              <w:rPr>
                <w:rFonts w:ascii="Times New Roman" w:hAnsi="Times New Roman" w:cs="Times New Roman"/>
                <w:b/>
                <w:sz w:val="24"/>
              </w:rPr>
              <w:t>Mode of Communication</w:t>
            </w:r>
          </w:p>
        </w:tc>
        <w:tc>
          <w:tcPr>
            <w:tcW w:w="3729" w:type="dxa"/>
          </w:tcPr>
          <w:p w:rsidR="00E82CE4" w:rsidRPr="00E82CE4" w:rsidRDefault="00E82CE4">
            <w:pPr>
              <w:rPr>
                <w:rFonts w:ascii="Times New Roman" w:hAnsi="Times New Roman" w:cs="Times New Roman"/>
                <w:b/>
                <w:sz w:val="24"/>
              </w:rPr>
            </w:pPr>
            <w:r w:rsidRPr="00E82CE4">
              <w:rPr>
                <w:rFonts w:ascii="Times New Roman" w:hAnsi="Times New Roman" w:cs="Times New Roman"/>
                <w:b/>
                <w:sz w:val="24"/>
              </w:rPr>
              <w:t>Topic</w:t>
            </w:r>
          </w:p>
        </w:tc>
      </w:tr>
      <w:tr w:rsidR="00E82CE4" w:rsidTr="00CA005D">
        <w:trPr>
          <w:trHeight w:val="439"/>
        </w:trPr>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r>
      <w:tr w:rsidR="00E82CE4" w:rsidTr="00CA005D">
        <w:trPr>
          <w:trHeight w:val="439"/>
        </w:trPr>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r>
      <w:tr w:rsidR="00E82CE4" w:rsidTr="00CA005D">
        <w:trPr>
          <w:trHeight w:val="439"/>
        </w:trPr>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r>
      <w:tr w:rsidR="00E82CE4" w:rsidTr="00CA005D">
        <w:trPr>
          <w:trHeight w:val="466"/>
        </w:trPr>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r>
      <w:tr w:rsidR="00E82CE4" w:rsidTr="00CA005D">
        <w:trPr>
          <w:trHeight w:val="439"/>
        </w:trPr>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r>
      <w:tr w:rsidR="00E82CE4" w:rsidTr="00CA005D">
        <w:trPr>
          <w:trHeight w:val="466"/>
        </w:trPr>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c>
          <w:tcPr>
            <w:tcW w:w="3729" w:type="dxa"/>
          </w:tcPr>
          <w:p w:rsidR="00E82CE4" w:rsidRDefault="00E82CE4">
            <w:pPr>
              <w:rPr>
                <w:rFonts w:ascii="Boopee" w:hAnsi="Boopee"/>
                <w:b/>
                <w:sz w:val="24"/>
              </w:rPr>
            </w:pPr>
          </w:p>
        </w:tc>
      </w:tr>
    </w:tbl>
    <w:p w:rsidR="001B53E2" w:rsidRDefault="001B53E2" w:rsidP="00707C12">
      <w:pPr>
        <w:pStyle w:val="Heading1"/>
        <w:ind w:left="0" w:right="0"/>
        <w:rPr>
          <w:rFonts w:ascii="Boopee" w:hAnsi="Boopee"/>
          <w:b/>
          <w:sz w:val="24"/>
        </w:rPr>
      </w:pPr>
    </w:p>
    <w:p w:rsidR="001B53E2" w:rsidRPr="00EC4823" w:rsidRDefault="001B53E2" w:rsidP="001B53E2">
      <w:pPr>
        <w:pStyle w:val="Heading1"/>
        <w:ind w:left="0" w:right="0"/>
        <w:jc w:val="center"/>
        <w:rPr>
          <w:rFonts w:ascii="Boopee" w:hAnsi="Boopee"/>
          <w:b/>
          <w:sz w:val="24"/>
        </w:rPr>
      </w:pPr>
      <w:r w:rsidRPr="00EC4823">
        <w:rPr>
          <w:rFonts w:ascii="Boopee" w:hAnsi="Boopee"/>
          <w:b/>
          <w:sz w:val="24"/>
        </w:rPr>
        <w:t>Mrs. Jodi Riedel’s Rules for Her Classroom</w:t>
      </w:r>
    </w:p>
    <w:p w:rsidR="001B53E2" w:rsidRPr="00EC4823" w:rsidRDefault="001B53E2" w:rsidP="001B53E2">
      <w:pPr>
        <w:spacing w:after="0" w:line="240" w:lineRule="auto"/>
        <w:rPr>
          <w:rFonts w:ascii="Boopee" w:hAnsi="Boopee"/>
          <w:sz w:val="24"/>
          <w:szCs w:val="24"/>
        </w:rPr>
      </w:pPr>
    </w:p>
    <w:p w:rsidR="001B53E2" w:rsidRDefault="001B53E2" w:rsidP="001B53E2">
      <w:pPr>
        <w:spacing w:after="0" w:line="240" w:lineRule="auto"/>
        <w:rPr>
          <w:rFonts w:ascii="Boopee" w:hAnsi="Boopee"/>
          <w:sz w:val="20"/>
          <w:szCs w:val="20"/>
        </w:rPr>
        <w:sectPr w:rsidR="001B53E2" w:rsidSect="00450B24">
          <w:footerReference w:type="default" r:id="rId14"/>
          <w:pgSz w:w="12240" w:h="15840"/>
          <w:pgMar w:top="720" w:right="720" w:bottom="720" w:left="720" w:header="720" w:footer="720" w:gutter="0"/>
          <w:cols w:space="720"/>
          <w:docGrid w:linePitch="360"/>
        </w:sectPr>
      </w:pP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Give Respect… Get Respect.</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 xml:space="preserve">Always be honest.  </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Make every effort to be on time.</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Use your brain.  It’s a great organ.</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Listen… it really does help.</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Be in your seat when the bell rings, working on Character Counts on the front board.</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Raise your hand to ask permission to leave your seat (when appropriate).</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Respond to when spoken to by the teacher.</w:t>
      </w:r>
    </w:p>
    <w:p w:rsidR="001B53E2" w:rsidRPr="00DF7DB4" w:rsidRDefault="001B53E2" w:rsidP="001B53E2">
      <w:pPr>
        <w:pStyle w:val="ListParagraph"/>
        <w:numPr>
          <w:ilvl w:val="0"/>
          <w:numId w:val="9"/>
        </w:numPr>
        <w:spacing w:after="0" w:line="360" w:lineRule="auto"/>
        <w:ind w:left="432"/>
        <w:rPr>
          <w:rFonts w:ascii="Boopee" w:hAnsi="Boopee"/>
          <w:sz w:val="19"/>
          <w:szCs w:val="19"/>
        </w:rPr>
      </w:pPr>
      <w:r w:rsidRPr="00DF7DB4">
        <w:rPr>
          <w:rFonts w:ascii="Boopee" w:hAnsi="Boopee"/>
          <w:sz w:val="19"/>
          <w:szCs w:val="19"/>
        </w:rPr>
        <w:t>Be resourceful about finding school supplies- refer to craft cart area.</w:t>
      </w:r>
    </w:p>
    <w:p w:rsidR="001B53E2" w:rsidRPr="00DF7DB4" w:rsidRDefault="001B53E2" w:rsidP="001B53E2">
      <w:pPr>
        <w:spacing w:after="0" w:line="360" w:lineRule="auto"/>
        <w:rPr>
          <w:rFonts w:ascii="Boopee" w:hAnsi="Boopee"/>
          <w:sz w:val="19"/>
          <w:szCs w:val="19"/>
        </w:rPr>
      </w:pPr>
      <w:r w:rsidRPr="00DF7DB4">
        <w:rPr>
          <w:rFonts w:ascii="Boopee" w:hAnsi="Boopee"/>
          <w:sz w:val="19"/>
          <w:szCs w:val="19"/>
        </w:rPr>
        <w:t xml:space="preserve"> 10.  Cover your mouth when you sneeze or cough and say excuse me.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11.  Always say thank you when you are given something.  You have three seconds to do so otherwise I will take it back.</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12.  You have five common passes a semester… use them only when needed.</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13.  Answer all written questions with a complete sentence unless instructed otherwise.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14.  Never ask for a reward.  You’ll get nuttin!</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 xml:space="preserve">15. You must complete your portfolio every three weeks. </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16.  Be as organized as possible.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17.  When homework is assigned, do not moan or complain,- you’ll get double.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18.  You may bring a bottle of water to class.  If you want to leave for water, you’ll use up one of your passes.</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19.  Do not open any cabinets or drawers.</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20.  Do not open the fridge or freezer without asking.  There’s weird stuff in them.</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21.  Don’t get up while I am speaking to just throw something away or something else weird.  That’s rude.  Wait until we transition.</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22.  You must ask for permission to use the computers.</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23.  You must ask for permission to print all documents.  Try to conserve paper and print as much as you can on one piece of paper.</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 xml:space="preserve">24.  Keep the classroom clean.  </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25.  Listen to end of class announcements or video announcements.</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26.  Greet visitors and make them feel welcome.  Shake their hand like you mean it.</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27.  Do not ask “Are we going outside today?”  It is written on the board if we are going outside.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28.  If anything needs to be thrown away, put it in the garbage… don’t shoot hoops with it (just bothers me).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 xml:space="preserve">29.  Do not use any cell phones, </w:t>
      </w:r>
      <w:r w:rsidR="00450425">
        <w:rPr>
          <w:rFonts w:ascii="Boopee" w:hAnsi="Boopee"/>
          <w:sz w:val="19"/>
          <w:szCs w:val="19"/>
        </w:rPr>
        <w:t>tablets, or other crazy techno gadgets when I am talking.</w:t>
      </w:r>
      <w:r w:rsidRPr="00DF7DB4">
        <w:rPr>
          <w:rFonts w:ascii="Boopee" w:hAnsi="Boopee"/>
          <w:sz w:val="19"/>
          <w:szCs w:val="19"/>
        </w:rPr>
        <w:t xml:space="preserve">  They will be turned into the front office.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30.  When offered food, take only your fair share.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31.  Do not open any doors or windows without asking permission.</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32.  Do not step outside of the classroom without permission, unless you are sick.</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33.  When in the greenhouse, media center or elsewhere on campus, stay there until instructed otherwise.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34.  I should always know where you are… tell me if you need to leave.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35.  Hold a door open for people.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36.  No food or drink in the greenhouse… there are pesticides out there.  Do you want to get sick?</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37.  On a field trip, enter a public building quietly.</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38.  On a field trip, always compliment the place you are visiting.</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39.  When returning from a field trip, shake the hands of every chaperone and thank them… including me.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40.  When meeting new people, shake their right hand and repeat their name.</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41.  Don’t put gum or wipe boogers under the desk.  Gross!</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42.  Do not say GAY or RETARDED… EVER!</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43.  When one person claps, everyone claps.</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44.  If you are asked a question in conversation, ask a question in return.</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45.  No bullying.  Period.</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46.  If there is another adult in the classroom, they have just as much authority as I do.</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47.  All classroom transitions will be swift, quiet, and orderly.  Kapeesh?</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48. When a substitute teacher is present, all rules still apply.</w:t>
      </w:r>
    </w:p>
    <w:p w:rsidR="001B53E2" w:rsidRPr="00DF7DB4" w:rsidRDefault="001B53E2" w:rsidP="001B53E2">
      <w:pPr>
        <w:spacing w:line="240" w:lineRule="auto"/>
        <w:rPr>
          <w:rFonts w:ascii="Boopee" w:hAnsi="Boopee"/>
          <w:sz w:val="19"/>
          <w:szCs w:val="19"/>
        </w:rPr>
      </w:pPr>
      <w:r w:rsidRPr="00DF7DB4">
        <w:rPr>
          <w:rFonts w:ascii="Boopee" w:hAnsi="Boopee"/>
          <w:sz w:val="19"/>
          <w:szCs w:val="19"/>
        </w:rPr>
        <w:t>49.  Have a positive attitude.  Believe me… it ain’t that bad here at Wakefield High School.</w:t>
      </w:r>
    </w:p>
    <w:p w:rsidR="001B53E2" w:rsidRPr="00DF7DB4" w:rsidRDefault="001B53E2" w:rsidP="001B53E2">
      <w:pPr>
        <w:spacing w:line="240" w:lineRule="auto"/>
        <w:rPr>
          <w:rFonts w:ascii="Times New Roman" w:hAnsi="Times New Roman" w:cs="Times New Roman"/>
          <w:sz w:val="19"/>
          <w:szCs w:val="19"/>
        </w:rPr>
      </w:pPr>
      <w:r w:rsidRPr="00DF7DB4">
        <w:rPr>
          <w:rFonts w:ascii="Boopee" w:hAnsi="Boopee"/>
          <w:sz w:val="19"/>
          <w:szCs w:val="19"/>
        </w:rPr>
        <w:t>50.  Learn from your mistakes it will make life a lot sweeter, sweetie.</w:t>
      </w:r>
      <w:r w:rsidRPr="00DF7DB4">
        <w:rPr>
          <w:rFonts w:ascii="Times New Roman" w:hAnsi="Times New Roman" w:cs="Times New Roman"/>
          <w:sz w:val="19"/>
          <w:szCs w:val="19"/>
        </w:rPr>
        <w:t xml:space="preserve"> </w:t>
      </w:r>
    </w:p>
    <w:p w:rsidR="00F3052C" w:rsidRDefault="00F3052C"/>
    <w:sectPr w:rsidR="00F3052C" w:rsidSect="00450B2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B4" w:rsidRDefault="00DF7DB4" w:rsidP="00DF7DB4">
      <w:pPr>
        <w:spacing w:after="0" w:line="240" w:lineRule="auto"/>
      </w:pPr>
      <w:r>
        <w:separator/>
      </w:r>
    </w:p>
  </w:endnote>
  <w:endnote w:type="continuationSeparator" w:id="0">
    <w:p w:rsidR="00DF7DB4" w:rsidRDefault="00DF7DB4" w:rsidP="00DF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pee">
    <w:altName w:val="Franklin Gothic Medium Cond"/>
    <w:charset w:val="00"/>
    <w:family w:val="auto"/>
    <w:pitch w:val="variable"/>
    <w:sig w:usb0="00000003" w:usb1="5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49587"/>
      <w:docPartObj>
        <w:docPartGallery w:val="Page Numbers (Bottom of Page)"/>
        <w:docPartUnique/>
      </w:docPartObj>
    </w:sdtPr>
    <w:sdtEndPr>
      <w:rPr>
        <w:noProof/>
      </w:rPr>
    </w:sdtEndPr>
    <w:sdtContent>
      <w:p w:rsidR="00DF7DB4" w:rsidRDefault="00DF7DB4">
        <w:pPr>
          <w:pStyle w:val="Footer"/>
          <w:jc w:val="right"/>
        </w:pPr>
        <w:r>
          <w:fldChar w:fldCharType="begin"/>
        </w:r>
        <w:r>
          <w:instrText xml:space="preserve"> PAGE   \* MERGEFORMAT </w:instrText>
        </w:r>
        <w:r>
          <w:fldChar w:fldCharType="separate"/>
        </w:r>
        <w:r w:rsidR="00393B2C">
          <w:rPr>
            <w:noProof/>
          </w:rPr>
          <w:t>5</w:t>
        </w:r>
        <w:r>
          <w:rPr>
            <w:noProof/>
          </w:rPr>
          <w:fldChar w:fldCharType="end"/>
        </w:r>
      </w:p>
    </w:sdtContent>
  </w:sdt>
  <w:p w:rsidR="00DF7DB4" w:rsidRDefault="00DF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B4" w:rsidRDefault="00DF7DB4" w:rsidP="00DF7DB4">
      <w:pPr>
        <w:spacing w:after="0" w:line="240" w:lineRule="auto"/>
      </w:pPr>
      <w:r>
        <w:separator/>
      </w:r>
    </w:p>
  </w:footnote>
  <w:footnote w:type="continuationSeparator" w:id="0">
    <w:p w:rsidR="00DF7DB4" w:rsidRDefault="00DF7DB4" w:rsidP="00DF7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7FE"/>
    <w:multiLevelType w:val="hybridMultilevel"/>
    <w:tmpl w:val="1AFE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2F20"/>
    <w:multiLevelType w:val="hybridMultilevel"/>
    <w:tmpl w:val="49E6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26184"/>
    <w:multiLevelType w:val="hybridMultilevel"/>
    <w:tmpl w:val="8538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152A"/>
    <w:multiLevelType w:val="hybridMultilevel"/>
    <w:tmpl w:val="4E2C4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A12BB8"/>
    <w:multiLevelType w:val="hybridMultilevel"/>
    <w:tmpl w:val="9DCAD8DC"/>
    <w:lvl w:ilvl="0" w:tplc="EFCE4DDC">
      <w:start w:val="1"/>
      <w:numFmt w:val="decimal"/>
      <w:lvlText w:val="%1."/>
      <w:lvlJc w:val="left"/>
      <w:pPr>
        <w:ind w:left="648" w:hanging="360"/>
      </w:pPr>
      <w:rPr>
        <w:rFonts w:ascii="Boopee" w:eastAsiaTheme="minorHAnsi" w:hAnsi="Boopee" w:cstheme="minorBid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8EB1EC3"/>
    <w:multiLevelType w:val="hybridMultilevel"/>
    <w:tmpl w:val="ADA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76D27"/>
    <w:multiLevelType w:val="hybridMultilevel"/>
    <w:tmpl w:val="603C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C7B3C"/>
    <w:multiLevelType w:val="hybridMultilevel"/>
    <w:tmpl w:val="0490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1525A"/>
    <w:multiLevelType w:val="hybridMultilevel"/>
    <w:tmpl w:val="068ED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04FC3"/>
    <w:multiLevelType w:val="hybridMultilevel"/>
    <w:tmpl w:val="83B4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3E2"/>
    <w:rsid w:val="00056E84"/>
    <w:rsid w:val="001A71B9"/>
    <w:rsid w:val="001B53E2"/>
    <w:rsid w:val="002F66B9"/>
    <w:rsid w:val="00393B2C"/>
    <w:rsid w:val="00450425"/>
    <w:rsid w:val="00450B24"/>
    <w:rsid w:val="00476826"/>
    <w:rsid w:val="0048166C"/>
    <w:rsid w:val="004B068B"/>
    <w:rsid w:val="00707C12"/>
    <w:rsid w:val="00732E54"/>
    <w:rsid w:val="008A7F22"/>
    <w:rsid w:val="009069EE"/>
    <w:rsid w:val="009463DB"/>
    <w:rsid w:val="00AA1AE0"/>
    <w:rsid w:val="00AB735D"/>
    <w:rsid w:val="00CA005D"/>
    <w:rsid w:val="00DF7DB4"/>
    <w:rsid w:val="00E82CE4"/>
    <w:rsid w:val="00E838FF"/>
    <w:rsid w:val="00F3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5:docId w15:val="{0E9B54B2-301C-4349-9407-8CCE0359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E2"/>
  </w:style>
  <w:style w:type="paragraph" w:styleId="Heading1">
    <w:name w:val="heading 1"/>
    <w:basedOn w:val="Normal"/>
    <w:next w:val="Normal"/>
    <w:link w:val="Heading1Char"/>
    <w:qFormat/>
    <w:rsid w:val="001B53E2"/>
    <w:pPr>
      <w:keepNext/>
      <w:spacing w:after="0" w:line="240" w:lineRule="auto"/>
      <w:ind w:left="-1440" w:right="-1440"/>
      <w:outlineLvl w:val="0"/>
    </w:pPr>
    <w:rPr>
      <w:rFonts w:ascii="Times New Roman" w:eastAsia="Times New Roman" w:hAnsi="Times New Roman" w:cs="Times New Roman"/>
      <w:sz w:val="80"/>
      <w:szCs w:val="24"/>
    </w:rPr>
  </w:style>
  <w:style w:type="paragraph" w:styleId="Heading5">
    <w:name w:val="heading 5"/>
    <w:basedOn w:val="Normal"/>
    <w:next w:val="Normal"/>
    <w:link w:val="Heading5Char"/>
    <w:uiPriority w:val="9"/>
    <w:semiHidden/>
    <w:unhideWhenUsed/>
    <w:qFormat/>
    <w:rsid w:val="00E82C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3E2"/>
    <w:rPr>
      <w:rFonts w:ascii="Times New Roman" w:eastAsia="Times New Roman" w:hAnsi="Times New Roman" w:cs="Times New Roman"/>
      <w:sz w:val="80"/>
      <w:szCs w:val="24"/>
    </w:rPr>
  </w:style>
  <w:style w:type="character" w:styleId="Hyperlink">
    <w:name w:val="Hyperlink"/>
    <w:basedOn w:val="DefaultParagraphFont"/>
    <w:uiPriority w:val="99"/>
    <w:unhideWhenUsed/>
    <w:rsid w:val="001B53E2"/>
    <w:rPr>
      <w:color w:val="0000FF" w:themeColor="hyperlink"/>
      <w:u w:val="single"/>
    </w:rPr>
  </w:style>
  <w:style w:type="paragraph" w:styleId="ListParagraph">
    <w:name w:val="List Paragraph"/>
    <w:basedOn w:val="Normal"/>
    <w:uiPriority w:val="34"/>
    <w:qFormat/>
    <w:rsid w:val="001B53E2"/>
    <w:pPr>
      <w:ind w:left="720"/>
      <w:contextualSpacing/>
    </w:pPr>
  </w:style>
  <w:style w:type="table" w:styleId="TableGrid">
    <w:name w:val="Table Grid"/>
    <w:basedOn w:val="TableNormal"/>
    <w:uiPriority w:val="59"/>
    <w:rsid w:val="001B5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E82CE4"/>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rsid w:val="00E82CE4"/>
    <w:pPr>
      <w:spacing w:after="0" w:line="240" w:lineRule="auto"/>
      <w:ind w:left="-630" w:hanging="30"/>
      <w:jc w:val="both"/>
    </w:pPr>
    <w:rPr>
      <w:rFonts w:ascii="Arial" w:eastAsia="Times New Roman" w:hAnsi="Arial" w:cs="Times New Roman"/>
      <w:sz w:val="18"/>
      <w:szCs w:val="20"/>
    </w:rPr>
  </w:style>
  <w:style w:type="character" w:customStyle="1" w:styleId="BodyTextIndent2Char">
    <w:name w:val="Body Text Indent 2 Char"/>
    <w:basedOn w:val="DefaultParagraphFont"/>
    <w:link w:val="BodyTextIndent2"/>
    <w:rsid w:val="00E82CE4"/>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E8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E4"/>
    <w:rPr>
      <w:rFonts w:ascii="Tahoma" w:hAnsi="Tahoma" w:cs="Tahoma"/>
      <w:sz w:val="16"/>
      <w:szCs w:val="16"/>
    </w:rPr>
  </w:style>
  <w:style w:type="paragraph" w:styleId="Header">
    <w:name w:val="header"/>
    <w:basedOn w:val="Normal"/>
    <w:link w:val="HeaderChar"/>
    <w:uiPriority w:val="99"/>
    <w:unhideWhenUsed/>
    <w:rsid w:val="00DF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B4"/>
  </w:style>
  <w:style w:type="paragraph" w:styleId="Footer">
    <w:name w:val="footer"/>
    <w:basedOn w:val="Normal"/>
    <w:link w:val="FooterChar"/>
    <w:uiPriority w:val="99"/>
    <w:unhideWhenUsed/>
    <w:rsid w:val="00DF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kefieldffa.com" TargetMode="External"/><Relationship Id="rId13" Type="http://schemas.openxmlformats.org/officeDocument/2006/relationships/hyperlink" Target="http://www.wakefieldffa.com" TargetMode="External"/><Relationship Id="rId3" Type="http://schemas.openxmlformats.org/officeDocument/2006/relationships/settings" Target="settings.xml"/><Relationship Id="rId7" Type="http://schemas.openxmlformats.org/officeDocument/2006/relationships/hyperlink" Target="mailto:jriedel@wcpss.net" TargetMode="External"/><Relationship Id="rId12" Type="http://schemas.openxmlformats.org/officeDocument/2006/relationships/hyperlink" Target="http://www.wakefieldff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kefieldffa.com" TargetMode="External"/><Relationship Id="rId4" Type="http://schemas.openxmlformats.org/officeDocument/2006/relationships/webSettings" Target="webSettings.xml"/><Relationship Id="rId9" Type="http://schemas.openxmlformats.org/officeDocument/2006/relationships/hyperlink" Target="http://www.wakefiedlff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10</cp:revision>
  <cp:lastPrinted>2014-08-23T17:43:00Z</cp:lastPrinted>
  <dcterms:created xsi:type="dcterms:W3CDTF">2014-01-07T20:34:00Z</dcterms:created>
  <dcterms:modified xsi:type="dcterms:W3CDTF">2016-09-05T21:15:00Z</dcterms:modified>
</cp:coreProperties>
</file>